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C2D" w:rsidRPr="00A14C2D" w:rsidRDefault="00A14C2D" w:rsidP="00A14C2D">
      <w:pPr>
        <w:spacing w:before="0" w:after="0"/>
        <w:jc w:val="center"/>
        <w:rPr>
          <w:sz w:val="22"/>
        </w:rPr>
      </w:pPr>
      <w:r w:rsidRPr="00A14C2D">
        <w:rPr>
          <w:b/>
          <w:szCs w:val="20"/>
        </w:rPr>
        <w:t>ÖĞRENCİ, AİLE VE ÇEVRE MEMNUNİYETİ PROSEDÜRÜ</w:t>
      </w:r>
    </w:p>
    <w:tbl>
      <w:tblPr>
        <w:tblW w:w="9639" w:type="dxa"/>
        <w:jc w:val="center"/>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shd w:val="clear" w:color="auto" w:fill="D9D9D9"/>
        <w:tblLook w:val="01E0" w:firstRow="1" w:lastRow="1" w:firstColumn="1" w:lastColumn="1" w:noHBand="0" w:noVBand="0"/>
      </w:tblPr>
      <w:tblGrid>
        <w:gridCol w:w="9639"/>
      </w:tblGrid>
      <w:tr w:rsidR="000F4761" w:rsidTr="00A14C2D">
        <w:trPr>
          <w:jc w:val="center"/>
        </w:trPr>
        <w:tc>
          <w:tcPr>
            <w:tcW w:w="9639" w:type="dxa"/>
            <w:shd w:val="clear" w:color="auto" w:fill="D9D9D9"/>
          </w:tcPr>
          <w:p w:rsidR="000F4761" w:rsidRPr="00EE3AAD" w:rsidRDefault="000F4761" w:rsidP="00785634">
            <w:pPr>
              <w:widowControl w:val="0"/>
              <w:spacing w:before="0" w:after="0"/>
              <w:ind w:firstLine="567"/>
              <w:jc w:val="both"/>
              <w:rPr>
                <w:b/>
              </w:rPr>
            </w:pPr>
            <w:r w:rsidRPr="00EE3AAD">
              <w:rPr>
                <w:b/>
              </w:rPr>
              <w:t>1- AMAÇ</w:t>
            </w:r>
          </w:p>
        </w:tc>
      </w:tr>
    </w:tbl>
    <w:p w:rsidR="000F4761" w:rsidRDefault="00D91980" w:rsidP="000F4761">
      <w:pPr>
        <w:spacing w:before="0" w:after="0"/>
        <w:ind w:firstLine="567"/>
      </w:pPr>
      <w:r>
        <w:t>FT</w:t>
      </w:r>
      <w:r w:rsidR="00A14C2D">
        <w:t>D</w:t>
      </w:r>
      <w:r>
        <w:t>MTAL</w:t>
      </w:r>
      <w:r w:rsidR="00EF708E">
        <w:t>’</w:t>
      </w:r>
      <w:r w:rsidR="000F4761" w:rsidRPr="00E15F52">
        <w:t>de</w:t>
      </w:r>
      <w:r w:rsidR="00EF708E">
        <w:t xml:space="preserve"> Kalite Yönetim</w:t>
      </w:r>
      <w:r w:rsidR="000F4761" w:rsidRPr="00E15F52">
        <w:t xml:space="preserve"> Sistemi bünyesinde Denizcilik Eğitim Denetleme ve Kalite Standartları Hakkındaki Yönetmelik kapsamında Öğrenci, aile ve çevre memnuniyetinin nasıl sağlanacağı,  nasıl arttırılacağına dair, gerekli çalışmaların yapılması ve şartların belirlenmesi ilişkin gereklerini karşılayacak şekilde bir sistem oluşturulması ve etkin bir şekilde yürütülmesidir.</w:t>
      </w:r>
    </w:p>
    <w:p w:rsidR="000F4761" w:rsidRDefault="000F4761" w:rsidP="000F4761">
      <w:pPr>
        <w:spacing w:before="0" w:after="0"/>
        <w:ind w:firstLine="567"/>
      </w:pPr>
    </w:p>
    <w:tbl>
      <w:tblPr>
        <w:tblW w:w="9639" w:type="dxa"/>
        <w:jc w:val="center"/>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shd w:val="clear" w:color="auto" w:fill="D9D9D9"/>
        <w:tblLook w:val="01E0" w:firstRow="1" w:lastRow="1" w:firstColumn="1" w:lastColumn="1" w:noHBand="0" w:noVBand="0"/>
      </w:tblPr>
      <w:tblGrid>
        <w:gridCol w:w="9639"/>
      </w:tblGrid>
      <w:tr w:rsidR="000F4761" w:rsidTr="00E01A41">
        <w:trPr>
          <w:jc w:val="center"/>
        </w:trPr>
        <w:tc>
          <w:tcPr>
            <w:tcW w:w="9540" w:type="dxa"/>
            <w:shd w:val="clear" w:color="auto" w:fill="D9D9D9"/>
          </w:tcPr>
          <w:p w:rsidR="000F4761" w:rsidRPr="00EE3AAD" w:rsidRDefault="000F4761" w:rsidP="00785634">
            <w:pPr>
              <w:widowControl w:val="0"/>
              <w:spacing w:before="0" w:after="0"/>
              <w:ind w:firstLine="567"/>
              <w:jc w:val="both"/>
              <w:rPr>
                <w:b/>
              </w:rPr>
            </w:pPr>
            <w:r w:rsidRPr="00EE3AAD">
              <w:rPr>
                <w:b/>
              </w:rPr>
              <w:t>2- UYGULAMA ALANI</w:t>
            </w:r>
          </w:p>
        </w:tc>
      </w:tr>
    </w:tbl>
    <w:p w:rsidR="000F4761" w:rsidRDefault="000F4761" w:rsidP="000F4761">
      <w:pPr>
        <w:spacing w:before="0" w:after="0"/>
        <w:ind w:firstLine="567"/>
        <w:jc w:val="both"/>
      </w:pPr>
      <w:r w:rsidRPr="00E15F52">
        <w:t>Okulumuz çalışanlarını ve müşterilerini kapsamaktadır.</w:t>
      </w:r>
    </w:p>
    <w:p w:rsidR="000F4761" w:rsidRDefault="000F4761" w:rsidP="000F4761">
      <w:pPr>
        <w:spacing w:before="0" w:after="0"/>
        <w:ind w:firstLine="567"/>
        <w:jc w:val="both"/>
      </w:pPr>
    </w:p>
    <w:tbl>
      <w:tblPr>
        <w:tblW w:w="9639" w:type="dxa"/>
        <w:jc w:val="center"/>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shd w:val="clear" w:color="auto" w:fill="D9D9D9"/>
        <w:tblLook w:val="01E0" w:firstRow="1" w:lastRow="1" w:firstColumn="1" w:lastColumn="1" w:noHBand="0" w:noVBand="0"/>
      </w:tblPr>
      <w:tblGrid>
        <w:gridCol w:w="9639"/>
      </w:tblGrid>
      <w:tr w:rsidR="000F4761" w:rsidTr="00E01A41">
        <w:trPr>
          <w:jc w:val="center"/>
        </w:trPr>
        <w:tc>
          <w:tcPr>
            <w:tcW w:w="9540" w:type="dxa"/>
            <w:shd w:val="clear" w:color="auto" w:fill="D9D9D9"/>
          </w:tcPr>
          <w:p w:rsidR="000F4761" w:rsidRPr="00EE3AAD" w:rsidRDefault="000F4761" w:rsidP="00785634">
            <w:pPr>
              <w:widowControl w:val="0"/>
              <w:spacing w:before="0" w:after="0"/>
              <w:ind w:firstLine="567"/>
              <w:jc w:val="both"/>
              <w:rPr>
                <w:b/>
              </w:rPr>
            </w:pPr>
            <w:r w:rsidRPr="00EE3AAD">
              <w:rPr>
                <w:b/>
              </w:rPr>
              <w:t>3- KAYNAKLAR VE İLGİLİ DÖKÜMANLAR</w:t>
            </w:r>
          </w:p>
        </w:tc>
      </w:tr>
    </w:tbl>
    <w:p w:rsidR="00A802D3" w:rsidRDefault="00A802D3" w:rsidP="00E01A41">
      <w:pPr>
        <w:numPr>
          <w:ilvl w:val="0"/>
          <w:numId w:val="13"/>
        </w:numPr>
        <w:spacing w:before="0" w:after="0"/>
      </w:pPr>
      <w:r w:rsidRPr="00D91980">
        <w:t>Denizcilik Eğitim Denetleme ve Kalite Standartları Hakkındaki Yönetmelik</w:t>
      </w:r>
      <w:r w:rsidRPr="00E15F52">
        <w:t xml:space="preserve"> </w:t>
      </w:r>
    </w:p>
    <w:p w:rsidR="000F4761" w:rsidRPr="00447505" w:rsidRDefault="000F4761" w:rsidP="00E01A41">
      <w:pPr>
        <w:numPr>
          <w:ilvl w:val="0"/>
          <w:numId w:val="13"/>
        </w:numPr>
        <w:spacing w:before="0" w:after="0"/>
      </w:pPr>
      <w:r w:rsidRPr="00447505">
        <w:t>Öğrenci memnuniyeti anketi</w:t>
      </w:r>
      <w:r w:rsidR="00447505" w:rsidRPr="00447505">
        <w:t xml:space="preserve"> (ANK.02)</w:t>
      </w:r>
    </w:p>
    <w:p w:rsidR="000F4761" w:rsidRPr="00447505" w:rsidRDefault="00447505" w:rsidP="00E01A41">
      <w:pPr>
        <w:numPr>
          <w:ilvl w:val="0"/>
          <w:numId w:val="13"/>
        </w:numPr>
        <w:spacing w:before="0" w:after="0"/>
      </w:pPr>
      <w:r w:rsidRPr="00447505">
        <w:t xml:space="preserve">Okul veya Kurs </w:t>
      </w:r>
      <w:r w:rsidR="000F4761" w:rsidRPr="00447505">
        <w:t>memnuniyeti anketi</w:t>
      </w:r>
      <w:r w:rsidRPr="00447505">
        <w:t xml:space="preserve"> (ANK.01)</w:t>
      </w:r>
    </w:p>
    <w:p w:rsidR="000F4761" w:rsidRDefault="000F4761" w:rsidP="00E01A41">
      <w:pPr>
        <w:numPr>
          <w:ilvl w:val="0"/>
          <w:numId w:val="13"/>
        </w:numPr>
        <w:spacing w:before="0" w:after="0"/>
      </w:pPr>
      <w:r w:rsidRPr="009054E4">
        <w:t>Çalışanların memnuniyeti anketi</w:t>
      </w:r>
      <w:r w:rsidR="009054E4" w:rsidRPr="009054E4">
        <w:t xml:space="preserve"> (ANK.03)</w:t>
      </w:r>
    </w:p>
    <w:p w:rsidR="00F77CD1" w:rsidRPr="00E15F52" w:rsidRDefault="00F77CD1" w:rsidP="00E01A41">
      <w:pPr>
        <w:numPr>
          <w:ilvl w:val="0"/>
          <w:numId w:val="13"/>
        </w:numPr>
        <w:spacing w:before="0" w:after="0"/>
      </w:pPr>
      <w:r>
        <w:t>Veli Memnuniyeti Anketi (ANK.04)</w:t>
      </w:r>
    </w:p>
    <w:p w:rsidR="000F4761" w:rsidRDefault="00D91980" w:rsidP="00E01A41">
      <w:pPr>
        <w:numPr>
          <w:ilvl w:val="0"/>
          <w:numId w:val="13"/>
        </w:numPr>
        <w:spacing w:before="0" w:after="0"/>
        <w:rPr>
          <w:bCs/>
        </w:rPr>
      </w:pPr>
      <w:r>
        <w:t>PR.</w:t>
      </w:r>
      <w:r w:rsidR="000F4761" w:rsidRPr="00E15F52">
        <w:t>04 Uygunsuzlukları düzeltici ve önleyici faaliyetler</w:t>
      </w:r>
      <w:r w:rsidR="000F4761" w:rsidRPr="00E15F52">
        <w:rPr>
          <w:bCs/>
        </w:rPr>
        <w:t xml:space="preserve"> Prosedürü</w:t>
      </w:r>
    </w:p>
    <w:p w:rsidR="000F4761" w:rsidRDefault="000F4761" w:rsidP="000F4761">
      <w:pPr>
        <w:spacing w:before="0" w:after="0"/>
        <w:ind w:firstLine="567"/>
        <w:rPr>
          <w:bCs/>
        </w:rPr>
      </w:pPr>
    </w:p>
    <w:tbl>
      <w:tblPr>
        <w:tblW w:w="9639" w:type="dxa"/>
        <w:jc w:val="center"/>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shd w:val="clear" w:color="auto" w:fill="D9D9D9"/>
        <w:tblLook w:val="01E0" w:firstRow="1" w:lastRow="1" w:firstColumn="1" w:lastColumn="1" w:noHBand="0" w:noVBand="0"/>
      </w:tblPr>
      <w:tblGrid>
        <w:gridCol w:w="9639"/>
      </w:tblGrid>
      <w:tr w:rsidR="000F4761" w:rsidTr="00E01A41">
        <w:trPr>
          <w:jc w:val="center"/>
        </w:trPr>
        <w:tc>
          <w:tcPr>
            <w:tcW w:w="9540" w:type="dxa"/>
            <w:shd w:val="clear" w:color="auto" w:fill="D9D9D9"/>
          </w:tcPr>
          <w:p w:rsidR="000F4761" w:rsidRPr="00EE3AAD" w:rsidRDefault="000F4761" w:rsidP="00785634">
            <w:pPr>
              <w:widowControl w:val="0"/>
              <w:spacing w:before="0" w:after="0"/>
              <w:ind w:firstLine="567"/>
              <w:jc w:val="both"/>
              <w:rPr>
                <w:b/>
              </w:rPr>
            </w:pPr>
            <w:r w:rsidRPr="00EE3AAD">
              <w:rPr>
                <w:b/>
              </w:rPr>
              <w:t>4- TANIMLAR</w:t>
            </w:r>
          </w:p>
        </w:tc>
      </w:tr>
    </w:tbl>
    <w:p w:rsidR="000F4761" w:rsidRPr="00E15F52" w:rsidRDefault="00D91980" w:rsidP="000F4761">
      <w:pPr>
        <w:spacing w:before="0" w:after="0"/>
        <w:ind w:firstLine="567"/>
      </w:pPr>
      <w:r>
        <w:t>FT</w:t>
      </w:r>
      <w:r w:rsidR="00A14C2D">
        <w:t>D</w:t>
      </w:r>
      <w:r>
        <w:t>MTAL</w:t>
      </w:r>
      <w:r w:rsidR="000F4761" w:rsidRPr="00E15F52">
        <w:t xml:space="preserve">: </w:t>
      </w:r>
      <w:r>
        <w:t xml:space="preserve">Fettah Tamince </w:t>
      </w:r>
      <w:r w:rsidR="00A14C2D">
        <w:t xml:space="preserve">Denizcilik </w:t>
      </w:r>
      <w:r>
        <w:t xml:space="preserve">Mesleki ve Teknik Anadolu </w:t>
      </w:r>
      <w:r w:rsidR="000F4761" w:rsidRPr="00E15F52">
        <w:t>Lisesi</w:t>
      </w:r>
    </w:p>
    <w:p w:rsidR="000F4761" w:rsidRPr="00E15F52" w:rsidRDefault="000F4761" w:rsidP="000F4761">
      <w:pPr>
        <w:spacing w:before="0" w:after="0"/>
        <w:ind w:firstLine="567"/>
      </w:pPr>
      <w:r w:rsidRPr="00E15F52">
        <w:t>KYS: Kalite Yönetim Sistemi</w:t>
      </w:r>
    </w:p>
    <w:p w:rsidR="000F4761" w:rsidRPr="00E15F52" w:rsidRDefault="00D91980" w:rsidP="000F4761">
      <w:pPr>
        <w:spacing w:before="0" w:after="0"/>
        <w:ind w:firstLine="567"/>
      </w:pPr>
      <w:r w:rsidRPr="00D91980">
        <w:t>D</w:t>
      </w:r>
      <w:r w:rsidR="000F4761" w:rsidRPr="00D91980">
        <w:t>.K.K.Y:</w:t>
      </w:r>
      <w:r w:rsidRPr="00D91980">
        <w:t xml:space="preserve"> Denizci</w:t>
      </w:r>
      <w:r w:rsidR="000F4761" w:rsidRPr="00D91980">
        <w:t xml:space="preserve"> Kılık Kıyafet Yönetmeliği</w:t>
      </w:r>
    </w:p>
    <w:p w:rsidR="000F4761" w:rsidRDefault="000F4761" w:rsidP="000F4761">
      <w:pPr>
        <w:spacing w:before="0" w:after="0"/>
        <w:ind w:firstLine="567"/>
      </w:pPr>
      <w:r w:rsidRPr="00E15F52">
        <w:t xml:space="preserve">Prosedür: belirli bir faaliyet ya da operasyonun yapılabilmesi için esasları genel hatlarıyla belirleyen </w:t>
      </w:r>
      <w:r w:rsidR="00EF708E" w:rsidRPr="00E15F52">
        <w:t>referans</w:t>
      </w:r>
      <w:r w:rsidRPr="00E15F52">
        <w:t xml:space="preserve"> dokümanlardır.</w:t>
      </w:r>
    </w:p>
    <w:p w:rsidR="000F4761" w:rsidRDefault="000F4761" w:rsidP="000F4761">
      <w:pPr>
        <w:spacing w:before="0" w:after="0"/>
        <w:ind w:firstLine="567"/>
      </w:pPr>
    </w:p>
    <w:tbl>
      <w:tblPr>
        <w:tblW w:w="9639" w:type="dxa"/>
        <w:jc w:val="center"/>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shd w:val="clear" w:color="auto" w:fill="D9D9D9"/>
        <w:tblLook w:val="01E0" w:firstRow="1" w:lastRow="1" w:firstColumn="1" w:lastColumn="1" w:noHBand="0" w:noVBand="0"/>
      </w:tblPr>
      <w:tblGrid>
        <w:gridCol w:w="9639"/>
      </w:tblGrid>
      <w:tr w:rsidR="000F4761" w:rsidTr="00E01A41">
        <w:trPr>
          <w:jc w:val="center"/>
        </w:trPr>
        <w:tc>
          <w:tcPr>
            <w:tcW w:w="9540" w:type="dxa"/>
            <w:shd w:val="clear" w:color="auto" w:fill="D9D9D9"/>
          </w:tcPr>
          <w:p w:rsidR="000F4761" w:rsidRPr="00EE3AAD" w:rsidRDefault="000F4761" w:rsidP="00785634">
            <w:pPr>
              <w:widowControl w:val="0"/>
              <w:spacing w:before="0" w:after="0"/>
              <w:ind w:firstLine="567"/>
              <w:jc w:val="both"/>
              <w:rPr>
                <w:b/>
              </w:rPr>
            </w:pPr>
            <w:r w:rsidRPr="00EE3AAD">
              <w:rPr>
                <w:b/>
              </w:rPr>
              <w:t>5- PROSEDÜR</w:t>
            </w:r>
          </w:p>
        </w:tc>
      </w:tr>
    </w:tbl>
    <w:p w:rsidR="000F4761" w:rsidRPr="00E15F52" w:rsidRDefault="000F4761" w:rsidP="000F4761">
      <w:pPr>
        <w:shd w:val="clear" w:color="auto" w:fill="FFFFFF"/>
        <w:spacing w:before="0" w:after="0"/>
        <w:ind w:firstLine="567"/>
        <w:jc w:val="both"/>
        <w:rPr>
          <w:bCs/>
        </w:rPr>
      </w:pPr>
      <w:r w:rsidRPr="00E15F52">
        <w:rPr>
          <w:bCs/>
          <w:color w:val="000000"/>
          <w:spacing w:val="-1"/>
        </w:rPr>
        <w:t xml:space="preserve">1. Hizmet alanların memnuniyetini tespit edilmesi amacıyla algılama ölçümleri yapılmaktadır. Bu algılama ölçümleri okul öğrencileri, velileri, </w:t>
      </w:r>
      <w:r w:rsidRPr="00E15F52">
        <w:rPr>
          <w:bCs/>
          <w:color w:val="000000"/>
        </w:rPr>
        <w:t>öğretmenleri, destek personeli ve yönetimi kapsamaktadır.</w:t>
      </w:r>
    </w:p>
    <w:p w:rsidR="000F4761" w:rsidRPr="00E15F52" w:rsidRDefault="000F4761" w:rsidP="000F4761">
      <w:pPr>
        <w:shd w:val="clear" w:color="auto" w:fill="FFFFFF"/>
        <w:spacing w:before="0" w:after="0"/>
        <w:ind w:firstLine="567"/>
        <w:jc w:val="both"/>
        <w:rPr>
          <w:bCs/>
        </w:rPr>
      </w:pPr>
      <w:r w:rsidRPr="00E15F52">
        <w:rPr>
          <w:bCs/>
        </w:rPr>
        <w:t xml:space="preserve">a. Bu algılama ölçümleri anket şeklinde düzenlenerek yapılmaktadır. </w:t>
      </w:r>
    </w:p>
    <w:p w:rsidR="000F4761" w:rsidRPr="00E15F52" w:rsidRDefault="000F4761" w:rsidP="000F4761">
      <w:pPr>
        <w:shd w:val="clear" w:color="auto" w:fill="FFFFFF"/>
        <w:spacing w:before="0" w:after="0"/>
        <w:ind w:firstLine="567"/>
        <w:jc w:val="both"/>
        <w:rPr>
          <w:bCs/>
        </w:rPr>
      </w:pPr>
      <w:r w:rsidRPr="00E15F52">
        <w:rPr>
          <w:bCs/>
        </w:rPr>
        <w:t>b. Bu verilerin toplanması, programa işlenip sonuçlarının alınmasından Okul/Kurum rehberlik servisi sorumludur.</w:t>
      </w:r>
    </w:p>
    <w:p w:rsidR="000F4761" w:rsidRDefault="000F4761" w:rsidP="000F4761">
      <w:pPr>
        <w:shd w:val="clear" w:color="auto" w:fill="FFFFFF"/>
        <w:spacing w:before="0" w:after="0"/>
        <w:ind w:firstLine="567"/>
        <w:jc w:val="both"/>
        <w:rPr>
          <w:bCs/>
        </w:rPr>
      </w:pPr>
      <w:r w:rsidRPr="00E15F52">
        <w:rPr>
          <w:bCs/>
        </w:rPr>
        <w:t>c. Anketlerin yapılmasında örneklem seçimleri aşağıdaki gibi yapılır.</w:t>
      </w:r>
    </w:p>
    <w:p w:rsidR="000F4761" w:rsidRDefault="000F4761" w:rsidP="000F4761">
      <w:pPr>
        <w:shd w:val="clear" w:color="auto" w:fill="FFFFFF"/>
        <w:spacing w:before="0" w:after="0"/>
        <w:ind w:firstLine="567"/>
        <w:jc w:val="both"/>
        <w:rPr>
          <w:bC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5"/>
        <w:gridCol w:w="5094"/>
      </w:tblGrid>
      <w:tr w:rsidR="000F4761" w:rsidRPr="00EE3AAD" w:rsidTr="00E01A41">
        <w:trPr>
          <w:jc w:val="center"/>
        </w:trPr>
        <w:tc>
          <w:tcPr>
            <w:tcW w:w="4498" w:type="dxa"/>
          </w:tcPr>
          <w:p w:rsidR="000F4761" w:rsidRPr="00EE3AAD" w:rsidRDefault="000F4761" w:rsidP="00785634">
            <w:pPr>
              <w:widowControl w:val="0"/>
              <w:spacing w:before="0" w:after="0"/>
              <w:ind w:firstLine="567"/>
              <w:jc w:val="both"/>
              <w:rPr>
                <w:bCs/>
              </w:rPr>
            </w:pPr>
            <w:r w:rsidRPr="00EE3AAD">
              <w:rPr>
                <w:bCs/>
              </w:rPr>
              <w:t>Öğrenciler</w:t>
            </w:r>
          </w:p>
        </w:tc>
        <w:tc>
          <w:tcPr>
            <w:tcW w:w="5042" w:type="dxa"/>
          </w:tcPr>
          <w:p w:rsidR="000F4761" w:rsidRPr="00EE3AAD" w:rsidRDefault="000F4761" w:rsidP="00785634">
            <w:pPr>
              <w:widowControl w:val="0"/>
              <w:spacing w:before="0" w:after="0"/>
              <w:ind w:firstLine="567"/>
              <w:jc w:val="both"/>
              <w:rPr>
                <w:bCs/>
              </w:rPr>
            </w:pPr>
            <w:r w:rsidRPr="00EE3AAD">
              <w:rPr>
                <w:bCs/>
              </w:rPr>
              <w:t>Her sınıftan 5 öğrenci</w:t>
            </w:r>
          </w:p>
        </w:tc>
      </w:tr>
      <w:tr w:rsidR="000F4761" w:rsidRPr="00EE3AAD" w:rsidTr="00E01A41">
        <w:trPr>
          <w:jc w:val="center"/>
        </w:trPr>
        <w:tc>
          <w:tcPr>
            <w:tcW w:w="4498" w:type="dxa"/>
          </w:tcPr>
          <w:p w:rsidR="000F4761" w:rsidRPr="00EE3AAD" w:rsidRDefault="000F4761" w:rsidP="00785634">
            <w:pPr>
              <w:widowControl w:val="0"/>
              <w:spacing w:before="0" w:after="0"/>
              <w:ind w:firstLine="567"/>
              <w:jc w:val="both"/>
              <w:rPr>
                <w:bCs/>
              </w:rPr>
            </w:pPr>
            <w:r w:rsidRPr="00EE3AAD">
              <w:rPr>
                <w:bCs/>
              </w:rPr>
              <w:t>Veliler</w:t>
            </w:r>
          </w:p>
        </w:tc>
        <w:tc>
          <w:tcPr>
            <w:tcW w:w="5042" w:type="dxa"/>
          </w:tcPr>
          <w:p w:rsidR="000F4761" w:rsidRPr="00EE3AAD" w:rsidRDefault="000F4761" w:rsidP="00785634">
            <w:pPr>
              <w:widowControl w:val="0"/>
              <w:spacing w:before="0" w:after="0"/>
              <w:ind w:firstLine="567"/>
              <w:jc w:val="both"/>
              <w:rPr>
                <w:bCs/>
              </w:rPr>
            </w:pPr>
            <w:r w:rsidRPr="00EE3AAD">
              <w:rPr>
                <w:bCs/>
              </w:rPr>
              <w:t>Her sınıftan 5 öğrenci velisi</w:t>
            </w:r>
          </w:p>
        </w:tc>
      </w:tr>
      <w:tr w:rsidR="000F4761" w:rsidRPr="00EE3AAD" w:rsidTr="00E01A41">
        <w:trPr>
          <w:jc w:val="center"/>
        </w:trPr>
        <w:tc>
          <w:tcPr>
            <w:tcW w:w="4498" w:type="dxa"/>
          </w:tcPr>
          <w:p w:rsidR="000F4761" w:rsidRPr="00EE3AAD" w:rsidRDefault="000F4761" w:rsidP="00785634">
            <w:pPr>
              <w:widowControl w:val="0"/>
              <w:spacing w:before="0" w:after="0"/>
              <w:ind w:firstLine="567"/>
              <w:jc w:val="both"/>
              <w:rPr>
                <w:bCs/>
              </w:rPr>
            </w:pPr>
            <w:r w:rsidRPr="00EE3AAD">
              <w:rPr>
                <w:bCs/>
              </w:rPr>
              <w:t>Öğretmenler</w:t>
            </w:r>
          </w:p>
        </w:tc>
        <w:tc>
          <w:tcPr>
            <w:tcW w:w="5042" w:type="dxa"/>
          </w:tcPr>
          <w:p w:rsidR="000F4761" w:rsidRPr="00EE3AAD" w:rsidRDefault="000F4761" w:rsidP="00785634">
            <w:pPr>
              <w:widowControl w:val="0"/>
              <w:spacing w:before="0" w:after="0"/>
              <w:ind w:firstLine="567"/>
              <w:jc w:val="both"/>
              <w:rPr>
                <w:bCs/>
              </w:rPr>
            </w:pPr>
            <w:r w:rsidRPr="00EE3AAD">
              <w:rPr>
                <w:bCs/>
              </w:rPr>
              <w:t>Tüm öğretmenler</w:t>
            </w:r>
          </w:p>
        </w:tc>
      </w:tr>
      <w:tr w:rsidR="000F4761" w:rsidRPr="00EE3AAD" w:rsidTr="00E01A41">
        <w:trPr>
          <w:jc w:val="center"/>
        </w:trPr>
        <w:tc>
          <w:tcPr>
            <w:tcW w:w="4498" w:type="dxa"/>
          </w:tcPr>
          <w:p w:rsidR="000F4761" w:rsidRPr="00EE3AAD" w:rsidRDefault="000F4761" w:rsidP="00785634">
            <w:pPr>
              <w:widowControl w:val="0"/>
              <w:spacing w:before="0" w:after="0"/>
              <w:ind w:firstLine="567"/>
              <w:jc w:val="both"/>
              <w:rPr>
                <w:bCs/>
              </w:rPr>
            </w:pPr>
            <w:r w:rsidRPr="00EE3AAD">
              <w:rPr>
                <w:bCs/>
              </w:rPr>
              <w:t>Yöneticiler</w:t>
            </w:r>
          </w:p>
        </w:tc>
        <w:tc>
          <w:tcPr>
            <w:tcW w:w="5042" w:type="dxa"/>
          </w:tcPr>
          <w:p w:rsidR="000F4761" w:rsidRPr="00EE3AAD" w:rsidRDefault="000F4761" w:rsidP="00785634">
            <w:pPr>
              <w:widowControl w:val="0"/>
              <w:spacing w:before="0" w:after="0"/>
              <w:ind w:firstLine="567"/>
              <w:jc w:val="both"/>
              <w:rPr>
                <w:bCs/>
              </w:rPr>
            </w:pPr>
            <w:r w:rsidRPr="00EE3AAD">
              <w:rPr>
                <w:bCs/>
              </w:rPr>
              <w:t>Yöneticilerin tümü</w:t>
            </w:r>
          </w:p>
        </w:tc>
      </w:tr>
    </w:tbl>
    <w:p w:rsidR="000F4761" w:rsidRDefault="000F4761" w:rsidP="000F4761">
      <w:pPr>
        <w:shd w:val="clear" w:color="auto" w:fill="FFFFFF"/>
        <w:spacing w:before="0" w:after="0"/>
        <w:ind w:firstLine="567"/>
        <w:jc w:val="both"/>
        <w:rPr>
          <w:bCs/>
        </w:rPr>
      </w:pPr>
    </w:p>
    <w:p w:rsidR="000F4761" w:rsidRPr="00E15F52" w:rsidRDefault="000F4761" w:rsidP="000F4761">
      <w:pPr>
        <w:shd w:val="clear" w:color="auto" w:fill="FFFFFF"/>
        <w:spacing w:before="0" w:after="0"/>
        <w:ind w:firstLine="567"/>
        <w:jc w:val="both"/>
        <w:rPr>
          <w:bCs/>
        </w:rPr>
      </w:pPr>
      <w:r w:rsidRPr="00447505">
        <w:rPr>
          <w:bCs/>
          <w:highlight w:val="red"/>
        </w:rPr>
        <w:t>d. Her yıl ikinci dönem başında anketler uygulanır.</w:t>
      </w:r>
    </w:p>
    <w:p w:rsidR="000F4761" w:rsidRPr="00E15F52" w:rsidRDefault="000F4761" w:rsidP="000F4761">
      <w:pPr>
        <w:shd w:val="clear" w:color="auto" w:fill="FFFFFF"/>
        <w:spacing w:before="0" w:after="0"/>
        <w:ind w:firstLine="567"/>
        <w:jc w:val="both"/>
        <w:rPr>
          <w:bCs/>
        </w:rPr>
      </w:pPr>
      <w:r w:rsidRPr="00E15F52">
        <w:rPr>
          <w:bCs/>
        </w:rPr>
        <w:t>e. Veriler toplanıp programa işlenir.</w:t>
      </w:r>
    </w:p>
    <w:p w:rsidR="000F4761" w:rsidRPr="00E15F52" w:rsidRDefault="000F4761" w:rsidP="000F4761">
      <w:pPr>
        <w:shd w:val="clear" w:color="auto" w:fill="FFFFFF"/>
        <w:spacing w:before="0" w:after="0"/>
        <w:ind w:firstLine="567"/>
        <w:jc w:val="both"/>
        <w:rPr>
          <w:bCs/>
        </w:rPr>
      </w:pPr>
      <w:r w:rsidRPr="00E15F52">
        <w:rPr>
          <w:bCs/>
        </w:rPr>
        <w:t>f. Sonuçlar alınır.</w:t>
      </w:r>
    </w:p>
    <w:p w:rsidR="000F4761" w:rsidRPr="00E15F52" w:rsidRDefault="000F4761" w:rsidP="000F4761">
      <w:pPr>
        <w:shd w:val="clear" w:color="auto" w:fill="FFFFFF"/>
        <w:spacing w:before="0" w:after="0"/>
        <w:ind w:firstLine="567"/>
        <w:jc w:val="both"/>
        <w:rPr>
          <w:bCs/>
        </w:rPr>
      </w:pPr>
      <w:r w:rsidRPr="00E15F52">
        <w:rPr>
          <w:bCs/>
        </w:rPr>
        <w:t>g. Sonuçlar KGE’ye sunulur.</w:t>
      </w:r>
    </w:p>
    <w:p w:rsidR="000F4761" w:rsidRPr="00E15F52" w:rsidRDefault="000F4761" w:rsidP="000F4761">
      <w:pPr>
        <w:shd w:val="clear" w:color="auto" w:fill="FFFFFF"/>
        <w:spacing w:before="0" w:after="0"/>
        <w:ind w:firstLine="567"/>
        <w:jc w:val="both"/>
        <w:rPr>
          <w:bCs/>
        </w:rPr>
      </w:pPr>
      <w:r w:rsidRPr="00E15F52">
        <w:rPr>
          <w:bCs/>
        </w:rPr>
        <w:lastRenderedPageBreak/>
        <w:t>2. Ayrıca öğrenciler için istek ve dilek kutusu bulunmaktadır. Herhangi bir konuda istek ve dilekleri olan öğrenciler bu kutuya istek ve dileklerini bildirir.</w:t>
      </w:r>
    </w:p>
    <w:p w:rsidR="000F4761" w:rsidRPr="00E15F52" w:rsidRDefault="000F4761" w:rsidP="000F4761">
      <w:pPr>
        <w:shd w:val="clear" w:color="auto" w:fill="FFFFFF"/>
        <w:spacing w:before="0" w:after="0"/>
        <w:ind w:firstLine="567"/>
        <w:jc w:val="both"/>
        <w:rPr>
          <w:bCs/>
        </w:rPr>
      </w:pPr>
      <w:r w:rsidRPr="00E15F52">
        <w:rPr>
          <w:bCs/>
        </w:rPr>
        <w:t xml:space="preserve">a. </w:t>
      </w:r>
      <w:r w:rsidR="009054E4">
        <w:rPr>
          <w:bCs/>
        </w:rPr>
        <w:t>Rehberlik servisi</w:t>
      </w:r>
      <w:r w:rsidRPr="00E15F52">
        <w:rPr>
          <w:bCs/>
        </w:rPr>
        <w:t xml:space="preserve"> bu kutuyu </w:t>
      </w:r>
      <w:r w:rsidRPr="009054E4">
        <w:rPr>
          <w:bCs/>
        </w:rPr>
        <w:t xml:space="preserve">ayda bir açarak istek ve dilekleri </w:t>
      </w:r>
      <w:r w:rsidR="009054E4">
        <w:rPr>
          <w:bCs/>
        </w:rPr>
        <w:t xml:space="preserve">inceler </w:t>
      </w:r>
      <w:r w:rsidRPr="009054E4">
        <w:rPr>
          <w:bCs/>
        </w:rPr>
        <w:t xml:space="preserve">ve </w:t>
      </w:r>
      <w:r w:rsidR="009054E4">
        <w:rPr>
          <w:bCs/>
        </w:rPr>
        <w:t>FR.0</w:t>
      </w:r>
      <w:r w:rsidR="00395AFA">
        <w:rPr>
          <w:bCs/>
        </w:rPr>
        <w:t>7</w:t>
      </w:r>
      <w:bookmarkStart w:id="0" w:name="_GoBack"/>
      <w:bookmarkEnd w:id="0"/>
      <w:r w:rsidR="009054E4">
        <w:rPr>
          <w:bCs/>
        </w:rPr>
        <w:t xml:space="preserve"> İstek / Şikayet İletim Formu ile Okul Müdürüne iletilir.</w:t>
      </w:r>
    </w:p>
    <w:p w:rsidR="000F4761" w:rsidRDefault="000F4761" w:rsidP="000F4761">
      <w:pPr>
        <w:shd w:val="clear" w:color="auto" w:fill="FFFFFF"/>
        <w:spacing w:before="0" w:after="0"/>
        <w:ind w:firstLine="567"/>
        <w:jc w:val="both"/>
      </w:pPr>
      <w:r w:rsidRPr="00E15F52">
        <w:t>c. Okul müdürü bunu</w:t>
      </w:r>
      <w:r w:rsidR="00447505">
        <w:t>nla ilgili gerekli işlemleri PR.</w:t>
      </w:r>
      <w:r w:rsidRPr="00E15F52">
        <w:t xml:space="preserve">04 Uygunsuzlukları </w:t>
      </w:r>
      <w:r w:rsidR="00A14C2D" w:rsidRPr="00E15F52">
        <w:t xml:space="preserve">Düzeltici </w:t>
      </w:r>
      <w:r w:rsidRPr="00E15F52">
        <w:t xml:space="preserve">ve </w:t>
      </w:r>
      <w:r w:rsidR="00A14C2D" w:rsidRPr="00E15F52">
        <w:t xml:space="preserve">Önleyici Faaliyetler </w:t>
      </w:r>
      <w:r w:rsidRPr="00E15F52">
        <w:t>Prosedürüne göre yapar.</w:t>
      </w:r>
    </w:p>
    <w:p w:rsidR="000F4761" w:rsidRDefault="000F4761" w:rsidP="000F4761">
      <w:pPr>
        <w:shd w:val="clear" w:color="auto" w:fill="FFFFFF"/>
        <w:spacing w:before="0" w:after="0"/>
        <w:ind w:firstLine="567"/>
        <w:jc w:val="both"/>
      </w:pPr>
    </w:p>
    <w:tbl>
      <w:tblPr>
        <w:tblW w:w="9648" w:type="dxa"/>
        <w:jc w:val="center"/>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shd w:val="clear" w:color="auto" w:fill="D9D9D9"/>
        <w:tblLook w:val="01E0" w:firstRow="1" w:lastRow="1" w:firstColumn="1" w:lastColumn="1" w:noHBand="0" w:noVBand="0"/>
      </w:tblPr>
      <w:tblGrid>
        <w:gridCol w:w="9648"/>
      </w:tblGrid>
      <w:tr w:rsidR="000F4761" w:rsidTr="00E01A41">
        <w:trPr>
          <w:jc w:val="center"/>
        </w:trPr>
        <w:tc>
          <w:tcPr>
            <w:tcW w:w="9648" w:type="dxa"/>
            <w:shd w:val="clear" w:color="auto" w:fill="D9D9D9"/>
          </w:tcPr>
          <w:p w:rsidR="000F4761" w:rsidRPr="00EE3AAD" w:rsidRDefault="000F4761" w:rsidP="00785634">
            <w:pPr>
              <w:widowControl w:val="0"/>
              <w:spacing w:before="0" w:after="0"/>
              <w:ind w:firstLine="567"/>
              <w:jc w:val="both"/>
              <w:rPr>
                <w:b/>
              </w:rPr>
            </w:pPr>
            <w:r w:rsidRPr="00EE3AAD">
              <w:rPr>
                <w:b/>
              </w:rPr>
              <w:t>6- SORUMLULUK</w:t>
            </w:r>
          </w:p>
        </w:tc>
      </w:tr>
    </w:tbl>
    <w:p w:rsidR="000F4761" w:rsidRPr="00E15F52" w:rsidRDefault="000F4761" w:rsidP="000F4761">
      <w:pPr>
        <w:spacing w:before="0" w:after="0"/>
        <w:ind w:firstLine="567"/>
      </w:pPr>
      <w:r>
        <w:t>-</w:t>
      </w:r>
      <w:r w:rsidRPr="00E15F52">
        <w:t xml:space="preserve">Rehberlik servisi </w:t>
      </w:r>
    </w:p>
    <w:p w:rsidR="000F4761" w:rsidRPr="00E15F52" w:rsidRDefault="000F4761" w:rsidP="000F4761">
      <w:pPr>
        <w:spacing w:before="0" w:after="0"/>
        <w:ind w:firstLine="567"/>
      </w:pPr>
      <w:r>
        <w:t>-</w:t>
      </w:r>
      <w:r w:rsidRPr="00E15F52">
        <w:t>Müdür yardımcıları</w:t>
      </w:r>
    </w:p>
    <w:p w:rsidR="000F4761" w:rsidRDefault="000F4761" w:rsidP="000F4761">
      <w:pPr>
        <w:spacing w:before="0" w:after="0"/>
        <w:ind w:firstLine="567"/>
      </w:pPr>
      <w:r>
        <w:t>-</w:t>
      </w:r>
      <w:r w:rsidRPr="00E15F52">
        <w:t>Öğretmenler</w:t>
      </w:r>
    </w:p>
    <w:p w:rsidR="000F4761" w:rsidRPr="00E15F52" w:rsidRDefault="000F4761" w:rsidP="000F4761">
      <w:pPr>
        <w:spacing w:before="0" w:after="0"/>
        <w:ind w:firstLine="567"/>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639"/>
      </w:tblGrid>
      <w:tr w:rsidR="000F4761" w:rsidRPr="00EF708E" w:rsidTr="00E01A41">
        <w:trPr>
          <w:jc w:val="center"/>
        </w:trPr>
        <w:tc>
          <w:tcPr>
            <w:tcW w:w="9494" w:type="dxa"/>
            <w:tcBorders>
              <w:top w:val="triple" w:sz="4" w:space="0" w:color="auto"/>
              <w:left w:val="triple" w:sz="4" w:space="0" w:color="auto"/>
              <w:bottom w:val="triple" w:sz="4" w:space="0" w:color="auto"/>
              <w:right w:val="triple" w:sz="4" w:space="0" w:color="auto"/>
            </w:tcBorders>
            <w:shd w:val="clear" w:color="auto" w:fill="D9D9D9"/>
          </w:tcPr>
          <w:p w:rsidR="000F4761" w:rsidRPr="00EE3AAD" w:rsidRDefault="000F4761" w:rsidP="00EF708E">
            <w:pPr>
              <w:widowControl w:val="0"/>
              <w:spacing w:before="0" w:after="0"/>
              <w:ind w:firstLine="567"/>
              <w:jc w:val="both"/>
              <w:rPr>
                <w:b/>
              </w:rPr>
            </w:pPr>
            <w:r w:rsidRPr="00EE3AAD">
              <w:rPr>
                <w:b/>
              </w:rPr>
              <w:t>7- DAĞITIM</w:t>
            </w:r>
          </w:p>
        </w:tc>
      </w:tr>
    </w:tbl>
    <w:p w:rsidR="000F4761" w:rsidRPr="000F4761" w:rsidRDefault="00EF708E" w:rsidP="005A2C1D">
      <w:pPr>
        <w:spacing w:before="0" w:after="0"/>
        <w:ind w:firstLine="567"/>
      </w:pPr>
      <w:r>
        <w:t xml:space="preserve">Rehberlik Servisine, </w:t>
      </w:r>
      <w:r w:rsidR="000F4761" w:rsidRPr="00E15F52">
        <w:t>Müdür yardımcıları</w:t>
      </w:r>
      <w:r w:rsidR="000F4761">
        <w:t>na yapılacaktır.</w:t>
      </w:r>
    </w:p>
    <w:sectPr w:rsidR="000F4761" w:rsidRPr="000F4761" w:rsidSect="00A14C2D">
      <w:headerReference w:type="even" r:id="rId7"/>
      <w:headerReference w:type="default" r:id="rId8"/>
      <w:footerReference w:type="default" r:id="rId9"/>
      <w:pgSz w:w="11906" w:h="16838" w:code="9"/>
      <w:pgMar w:top="1134" w:right="1134" w:bottom="1134" w:left="1134"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04C" w:rsidRDefault="00EB704C">
      <w:r>
        <w:separator/>
      </w:r>
    </w:p>
    <w:p w:rsidR="00EB704C" w:rsidRDefault="00EB704C"/>
    <w:p w:rsidR="00EB704C" w:rsidRDefault="00EB704C"/>
    <w:p w:rsidR="00EB704C" w:rsidRDefault="00EB704C"/>
    <w:p w:rsidR="00EB704C" w:rsidRDefault="00EB704C" w:rsidP="00A14C2D"/>
    <w:p w:rsidR="00EB704C" w:rsidRDefault="00EB704C" w:rsidP="00A14C2D"/>
  </w:endnote>
  <w:endnote w:type="continuationSeparator" w:id="0">
    <w:p w:rsidR="00EB704C" w:rsidRDefault="00EB704C">
      <w:r>
        <w:continuationSeparator/>
      </w:r>
    </w:p>
    <w:p w:rsidR="00EB704C" w:rsidRDefault="00EB704C"/>
    <w:p w:rsidR="00EB704C" w:rsidRDefault="00EB704C"/>
    <w:p w:rsidR="00EB704C" w:rsidRDefault="00EB704C"/>
    <w:p w:rsidR="00EB704C" w:rsidRDefault="00EB704C" w:rsidP="00A14C2D"/>
    <w:p w:rsidR="00EB704C" w:rsidRDefault="00EB704C" w:rsidP="00A14C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jc w:val="center"/>
      <w:tblLook w:val="04A0" w:firstRow="1" w:lastRow="0" w:firstColumn="1" w:lastColumn="0" w:noHBand="0" w:noVBand="1"/>
    </w:tblPr>
    <w:tblGrid>
      <w:gridCol w:w="3213"/>
      <w:gridCol w:w="3213"/>
      <w:gridCol w:w="3213"/>
    </w:tblGrid>
    <w:tr w:rsidR="00A14C2D" w:rsidRPr="00FE548C" w:rsidTr="00370F1E">
      <w:trPr>
        <w:jc w:val="center"/>
      </w:trPr>
      <w:tc>
        <w:tcPr>
          <w:tcW w:w="3213" w:type="dxa"/>
          <w:shd w:val="clear" w:color="auto" w:fill="auto"/>
        </w:tcPr>
        <w:p w:rsidR="00A14C2D" w:rsidRPr="00FE548C" w:rsidRDefault="00A14C2D" w:rsidP="00A14C2D">
          <w:pPr>
            <w:pStyle w:val="AltBilgi"/>
            <w:tabs>
              <w:tab w:val="left" w:pos="6840"/>
            </w:tabs>
            <w:rPr>
              <w:rFonts w:asciiTheme="minorHAnsi" w:hAnsiTheme="minorHAnsi" w:cstheme="minorHAnsi"/>
              <w:sz w:val="22"/>
              <w:szCs w:val="22"/>
            </w:rPr>
          </w:pPr>
          <w:r w:rsidRPr="00FE548C">
            <w:rPr>
              <w:rFonts w:asciiTheme="minorHAnsi" w:hAnsiTheme="minorHAnsi" w:cstheme="minorHAnsi"/>
              <w:sz w:val="22"/>
              <w:szCs w:val="22"/>
            </w:rPr>
            <w:t>Hazırlayan: KGE</w:t>
          </w:r>
        </w:p>
      </w:tc>
      <w:tc>
        <w:tcPr>
          <w:tcW w:w="3213" w:type="dxa"/>
          <w:shd w:val="clear" w:color="auto" w:fill="auto"/>
          <w:vAlign w:val="center"/>
        </w:tcPr>
        <w:p w:rsidR="00A14C2D" w:rsidRPr="00FE548C" w:rsidRDefault="00A14C2D" w:rsidP="00A14C2D">
          <w:pPr>
            <w:pStyle w:val="AltBilgi"/>
            <w:jc w:val="center"/>
            <w:rPr>
              <w:rFonts w:asciiTheme="minorHAnsi" w:hAnsiTheme="minorHAnsi" w:cstheme="minorHAnsi"/>
              <w:sz w:val="22"/>
              <w:szCs w:val="22"/>
            </w:rPr>
          </w:pPr>
        </w:p>
      </w:tc>
      <w:tc>
        <w:tcPr>
          <w:tcW w:w="3213" w:type="dxa"/>
          <w:shd w:val="clear" w:color="auto" w:fill="auto"/>
          <w:vAlign w:val="center"/>
        </w:tcPr>
        <w:p w:rsidR="00A14C2D" w:rsidRPr="00FE548C" w:rsidRDefault="00A14C2D" w:rsidP="00A14C2D">
          <w:pPr>
            <w:pStyle w:val="AltBilgi"/>
            <w:jc w:val="right"/>
            <w:rPr>
              <w:rFonts w:asciiTheme="minorHAnsi" w:hAnsiTheme="minorHAnsi" w:cstheme="minorHAnsi"/>
              <w:sz w:val="22"/>
              <w:szCs w:val="22"/>
            </w:rPr>
          </w:pPr>
          <w:r w:rsidRPr="00FE548C">
            <w:rPr>
              <w:rFonts w:asciiTheme="minorHAnsi" w:hAnsiTheme="minorHAnsi" w:cstheme="minorHAnsi"/>
              <w:sz w:val="22"/>
              <w:szCs w:val="22"/>
            </w:rPr>
            <w:t xml:space="preserve">Sayfa No: </w:t>
          </w:r>
          <w:r w:rsidRPr="00FE548C">
            <w:rPr>
              <w:rStyle w:val="SayfaNumaras"/>
              <w:rFonts w:asciiTheme="minorHAnsi" w:hAnsiTheme="minorHAnsi" w:cstheme="minorHAnsi"/>
              <w:sz w:val="22"/>
              <w:szCs w:val="22"/>
            </w:rPr>
            <w:fldChar w:fldCharType="begin"/>
          </w:r>
          <w:r w:rsidRPr="00FE548C">
            <w:rPr>
              <w:rStyle w:val="SayfaNumaras"/>
              <w:rFonts w:asciiTheme="minorHAnsi" w:hAnsiTheme="minorHAnsi" w:cstheme="minorHAnsi"/>
              <w:sz w:val="22"/>
              <w:szCs w:val="22"/>
            </w:rPr>
            <w:instrText xml:space="preserve"> PAGE </w:instrText>
          </w:r>
          <w:r w:rsidRPr="00FE548C">
            <w:rPr>
              <w:rStyle w:val="SayfaNumaras"/>
              <w:rFonts w:asciiTheme="minorHAnsi" w:hAnsiTheme="minorHAnsi" w:cstheme="minorHAnsi"/>
              <w:sz w:val="22"/>
              <w:szCs w:val="22"/>
            </w:rPr>
            <w:fldChar w:fldCharType="separate"/>
          </w:r>
          <w:r w:rsidR="00395AFA">
            <w:rPr>
              <w:rStyle w:val="SayfaNumaras"/>
              <w:rFonts w:asciiTheme="minorHAnsi" w:hAnsiTheme="minorHAnsi" w:cstheme="minorHAnsi"/>
              <w:noProof/>
              <w:sz w:val="22"/>
              <w:szCs w:val="22"/>
            </w:rPr>
            <w:t>1</w:t>
          </w:r>
          <w:r w:rsidRPr="00FE548C">
            <w:rPr>
              <w:rStyle w:val="SayfaNumaras"/>
              <w:rFonts w:asciiTheme="minorHAnsi" w:hAnsiTheme="minorHAnsi" w:cstheme="minorHAnsi"/>
              <w:sz w:val="22"/>
              <w:szCs w:val="22"/>
            </w:rPr>
            <w:fldChar w:fldCharType="end"/>
          </w:r>
        </w:p>
      </w:tc>
    </w:tr>
  </w:tbl>
  <w:p w:rsidR="00AE66E1" w:rsidRPr="00A14C2D" w:rsidRDefault="00AE66E1" w:rsidP="00A14C2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04C" w:rsidRDefault="00EB704C">
      <w:r>
        <w:separator/>
      </w:r>
    </w:p>
    <w:p w:rsidR="00EB704C" w:rsidRDefault="00EB704C"/>
    <w:p w:rsidR="00EB704C" w:rsidRDefault="00EB704C"/>
    <w:p w:rsidR="00EB704C" w:rsidRDefault="00EB704C"/>
    <w:p w:rsidR="00EB704C" w:rsidRDefault="00EB704C" w:rsidP="00A14C2D"/>
    <w:p w:rsidR="00EB704C" w:rsidRDefault="00EB704C" w:rsidP="00A14C2D"/>
  </w:footnote>
  <w:footnote w:type="continuationSeparator" w:id="0">
    <w:p w:rsidR="00EB704C" w:rsidRDefault="00EB704C">
      <w:r>
        <w:continuationSeparator/>
      </w:r>
    </w:p>
    <w:p w:rsidR="00EB704C" w:rsidRDefault="00EB704C"/>
    <w:p w:rsidR="00EB704C" w:rsidRDefault="00EB704C"/>
    <w:p w:rsidR="00EB704C" w:rsidRDefault="00EB704C"/>
    <w:p w:rsidR="00EB704C" w:rsidRDefault="00EB704C" w:rsidP="00A14C2D"/>
    <w:p w:rsidR="00EB704C" w:rsidRDefault="00EB704C" w:rsidP="00A14C2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6E1" w:rsidRDefault="00AE66E1" w:rsidP="003C0AC3">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AE66E1" w:rsidRDefault="00AE66E1" w:rsidP="007A3D4E">
    <w:pPr>
      <w:pStyle w:val="stBilgi"/>
      <w:ind w:right="360"/>
    </w:pPr>
  </w:p>
  <w:p w:rsidR="00AE66E1" w:rsidRDefault="00AE66E1"/>
  <w:p w:rsidR="00AE66E1" w:rsidRDefault="00AE66E1" w:rsidP="00AE66E1"/>
  <w:p w:rsidR="00F17CC4" w:rsidRDefault="00F17CC4"/>
  <w:p w:rsidR="00F17CC4" w:rsidRDefault="00F17CC4" w:rsidP="00A14C2D"/>
  <w:p w:rsidR="00F17CC4" w:rsidRDefault="00F17CC4" w:rsidP="00A14C2D"/>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5460"/>
      <w:gridCol w:w="2733"/>
    </w:tblGrid>
    <w:tr w:rsidR="00A14C2D" w:rsidRPr="00DC2725" w:rsidTr="00370F1E">
      <w:trPr>
        <w:trHeight w:val="312"/>
        <w:jc w:val="center"/>
      </w:trPr>
      <w:tc>
        <w:tcPr>
          <w:tcW w:w="1446" w:type="dxa"/>
          <w:vMerge w:val="restart"/>
          <w:shd w:val="clear" w:color="auto" w:fill="auto"/>
          <w:vAlign w:val="center"/>
        </w:tcPr>
        <w:p w:rsidR="00A14C2D" w:rsidRPr="00DC2725" w:rsidRDefault="00A14C2D" w:rsidP="00A14C2D">
          <w:pPr>
            <w:pStyle w:val="stBilgi"/>
            <w:tabs>
              <w:tab w:val="clear" w:pos="4536"/>
              <w:tab w:val="clear" w:pos="9072"/>
            </w:tabs>
            <w:spacing w:before="0" w:after="0"/>
            <w:jc w:val="center"/>
            <w:rPr>
              <w:rFonts w:asciiTheme="minorHAnsi" w:hAnsiTheme="minorHAnsi" w:cstheme="minorHAnsi"/>
              <w:sz w:val="22"/>
              <w:szCs w:val="22"/>
            </w:rPr>
          </w:pPr>
          <w:r w:rsidRPr="00DC2725">
            <w:rPr>
              <w:rFonts w:asciiTheme="minorHAnsi" w:hAnsiTheme="minorHAnsi" w:cstheme="minorHAnsi"/>
              <w:noProof/>
              <w:sz w:val="22"/>
              <w:szCs w:val="22"/>
            </w:rPr>
            <w:drawing>
              <wp:inline distT="0" distB="0" distL="0" distR="0" wp14:anchorId="26365A33" wp14:editId="0E2F28E0">
                <wp:extent cx="770400" cy="7704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BLEM 201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0400" cy="770400"/>
                        </a:xfrm>
                        <a:prstGeom prst="rect">
                          <a:avLst/>
                        </a:prstGeom>
                        <a:noFill/>
                        <a:ln>
                          <a:noFill/>
                        </a:ln>
                      </pic:spPr>
                    </pic:pic>
                  </a:graphicData>
                </a:graphic>
              </wp:inline>
            </w:drawing>
          </w:r>
        </w:p>
      </w:tc>
      <w:tc>
        <w:tcPr>
          <w:tcW w:w="5460" w:type="dxa"/>
          <w:vMerge w:val="restart"/>
          <w:shd w:val="clear" w:color="auto" w:fill="auto"/>
          <w:vAlign w:val="center"/>
        </w:tcPr>
        <w:p w:rsidR="00A14C2D" w:rsidRPr="00DC2725" w:rsidRDefault="00A14C2D" w:rsidP="00A14C2D">
          <w:pPr>
            <w:spacing w:before="0" w:after="0"/>
            <w:jc w:val="center"/>
            <w:rPr>
              <w:rFonts w:asciiTheme="minorHAnsi" w:hAnsiTheme="minorHAnsi" w:cstheme="minorHAnsi"/>
              <w:bCs/>
              <w:sz w:val="22"/>
              <w:szCs w:val="22"/>
            </w:rPr>
          </w:pPr>
          <w:r w:rsidRPr="00DC2725">
            <w:rPr>
              <w:rFonts w:asciiTheme="minorHAnsi" w:hAnsiTheme="minorHAnsi" w:cstheme="minorHAnsi"/>
              <w:bCs/>
              <w:sz w:val="22"/>
              <w:szCs w:val="22"/>
            </w:rPr>
            <w:t>T.C.</w:t>
          </w:r>
        </w:p>
        <w:p w:rsidR="00A14C2D" w:rsidRPr="00DC2725" w:rsidRDefault="00A14C2D" w:rsidP="00A14C2D">
          <w:pPr>
            <w:spacing w:before="0" w:after="0"/>
            <w:jc w:val="center"/>
            <w:rPr>
              <w:rFonts w:asciiTheme="minorHAnsi" w:hAnsiTheme="minorHAnsi" w:cstheme="minorHAnsi"/>
              <w:bCs/>
              <w:sz w:val="22"/>
              <w:szCs w:val="22"/>
            </w:rPr>
          </w:pPr>
          <w:r w:rsidRPr="00DC2725">
            <w:rPr>
              <w:rFonts w:asciiTheme="minorHAnsi" w:hAnsiTheme="minorHAnsi" w:cstheme="minorHAnsi"/>
              <w:bCs/>
              <w:sz w:val="22"/>
              <w:szCs w:val="22"/>
            </w:rPr>
            <w:t>Konyaaltı Kaymakamlığı</w:t>
          </w:r>
        </w:p>
        <w:p w:rsidR="00A14C2D" w:rsidRPr="00DC2725" w:rsidRDefault="00A14C2D" w:rsidP="00A14C2D">
          <w:pPr>
            <w:pStyle w:val="stBilgi"/>
            <w:tabs>
              <w:tab w:val="clear" w:pos="4536"/>
              <w:tab w:val="clear" w:pos="9072"/>
            </w:tabs>
            <w:spacing w:before="0" w:after="0"/>
            <w:jc w:val="center"/>
            <w:rPr>
              <w:rFonts w:asciiTheme="minorHAnsi" w:hAnsiTheme="minorHAnsi" w:cstheme="minorHAnsi"/>
              <w:b/>
              <w:sz w:val="22"/>
              <w:szCs w:val="22"/>
            </w:rPr>
          </w:pPr>
          <w:r w:rsidRPr="00DC2725">
            <w:rPr>
              <w:rFonts w:asciiTheme="minorHAnsi" w:hAnsiTheme="minorHAnsi" w:cstheme="minorHAnsi"/>
              <w:bCs/>
              <w:sz w:val="22"/>
              <w:szCs w:val="22"/>
            </w:rPr>
            <w:t>Fettah Tamince Denizcilik Mesleki ve Teknik Anadolu Lisesi</w:t>
          </w:r>
        </w:p>
      </w:tc>
      <w:tc>
        <w:tcPr>
          <w:tcW w:w="2733" w:type="dxa"/>
          <w:shd w:val="clear" w:color="auto" w:fill="auto"/>
          <w:vAlign w:val="center"/>
        </w:tcPr>
        <w:p w:rsidR="00A14C2D" w:rsidRPr="00DC2725" w:rsidRDefault="00A14C2D" w:rsidP="00A14C2D">
          <w:pPr>
            <w:pStyle w:val="stBilgi"/>
            <w:tabs>
              <w:tab w:val="clear" w:pos="4536"/>
              <w:tab w:val="clear" w:pos="9072"/>
            </w:tabs>
            <w:spacing w:before="0" w:after="0"/>
            <w:rPr>
              <w:rFonts w:asciiTheme="minorHAnsi" w:hAnsiTheme="minorHAnsi" w:cstheme="minorHAnsi"/>
              <w:sz w:val="20"/>
              <w:szCs w:val="22"/>
            </w:rPr>
          </w:pPr>
          <w:r w:rsidRPr="00DC2725">
            <w:rPr>
              <w:rFonts w:asciiTheme="minorHAnsi" w:hAnsiTheme="minorHAnsi" w:cstheme="minorHAnsi"/>
              <w:sz w:val="20"/>
              <w:szCs w:val="22"/>
            </w:rPr>
            <w:t>Prosedür No: PR.0</w:t>
          </w:r>
          <w:r>
            <w:rPr>
              <w:rFonts w:asciiTheme="minorHAnsi" w:hAnsiTheme="minorHAnsi" w:cstheme="minorHAnsi"/>
              <w:sz w:val="20"/>
              <w:szCs w:val="22"/>
            </w:rPr>
            <w:t>9</w:t>
          </w:r>
        </w:p>
      </w:tc>
    </w:tr>
    <w:tr w:rsidR="00A14C2D" w:rsidRPr="00DC2725" w:rsidTr="00370F1E">
      <w:trPr>
        <w:trHeight w:val="312"/>
        <w:jc w:val="center"/>
      </w:trPr>
      <w:tc>
        <w:tcPr>
          <w:tcW w:w="1446" w:type="dxa"/>
          <w:vMerge/>
          <w:shd w:val="clear" w:color="auto" w:fill="auto"/>
        </w:tcPr>
        <w:p w:rsidR="00A14C2D" w:rsidRPr="00DC2725" w:rsidRDefault="00A14C2D" w:rsidP="00A14C2D">
          <w:pPr>
            <w:pStyle w:val="stBilgi"/>
            <w:tabs>
              <w:tab w:val="clear" w:pos="4536"/>
              <w:tab w:val="clear" w:pos="9072"/>
            </w:tabs>
            <w:spacing w:before="0" w:after="0"/>
            <w:rPr>
              <w:rFonts w:asciiTheme="minorHAnsi" w:hAnsiTheme="minorHAnsi" w:cstheme="minorHAnsi"/>
              <w:sz w:val="22"/>
              <w:szCs w:val="22"/>
            </w:rPr>
          </w:pPr>
        </w:p>
      </w:tc>
      <w:tc>
        <w:tcPr>
          <w:tcW w:w="5460" w:type="dxa"/>
          <w:vMerge/>
          <w:shd w:val="clear" w:color="auto" w:fill="auto"/>
        </w:tcPr>
        <w:p w:rsidR="00A14C2D" w:rsidRPr="00DC2725" w:rsidRDefault="00A14C2D" w:rsidP="00A14C2D">
          <w:pPr>
            <w:pStyle w:val="stBilgi"/>
            <w:tabs>
              <w:tab w:val="clear" w:pos="4536"/>
              <w:tab w:val="clear" w:pos="9072"/>
            </w:tabs>
            <w:spacing w:before="0" w:after="0"/>
            <w:rPr>
              <w:rFonts w:asciiTheme="minorHAnsi" w:hAnsiTheme="minorHAnsi" w:cstheme="minorHAnsi"/>
              <w:sz w:val="22"/>
              <w:szCs w:val="22"/>
            </w:rPr>
          </w:pPr>
        </w:p>
      </w:tc>
      <w:tc>
        <w:tcPr>
          <w:tcW w:w="2733" w:type="dxa"/>
          <w:shd w:val="clear" w:color="auto" w:fill="auto"/>
          <w:vAlign w:val="center"/>
        </w:tcPr>
        <w:p w:rsidR="00A14C2D" w:rsidRPr="00DC2725" w:rsidRDefault="00A14C2D" w:rsidP="00A14C2D">
          <w:pPr>
            <w:pStyle w:val="stBilgi"/>
            <w:tabs>
              <w:tab w:val="clear" w:pos="4536"/>
              <w:tab w:val="clear" w:pos="9072"/>
            </w:tabs>
            <w:spacing w:before="0" w:after="0"/>
            <w:rPr>
              <w:rFonts w:asciiTheme="minorHAnsi" w:hAnsiTheme="minorHAnsi" w:cstheme="minorHAnsi"/>
              <w:sz w:val="20"/>
              <w:szCs w:val="22"/>
            </w:rPr>
          </w:pPr>
          <w:r w:rsidRPr="00DC2725">
            <w:rPr>
              <w:rFonts w:asciiTheme="minorHAnsi" w:hAnsiTheme="minorHAnsi" w:cstheme="minorHAnsi"/>
              <w:sz w:val="20"/>
              <w:szCs w:val="22"/>
            </w:rPr>
            <w:t>Yayın Tarihi: 25.05.2015</w:t>
          </w:r>
        </w:p>
      </w:tc>
    </w:tr>
    <w:tr w:rsidR="00A14C2D" w:rsidRPr="00DC2725" w:rsidTr="00370F1E">
      <w:trPr>
        <w:trHeight w:val="312"/>
        <w:jc w:val="center"/>
      </w:trPr>
      <w:tc>
        <w:tcPr>
          <w:tcW w:w="1446" w:type="dxa"/>
          <w:vMerge/>
          <w:shd w:val="clear" w:color="auto" w:fill="auto"/>
        </w:tcPr>
        <w:p w:rsidR="00A14C2D" w:rsidRPr="00DC2725" w:rsidRDefault="00A14C2D" w:rsidP="00A14C2D">
          <w:pPr>
            <w:pStyle w:val="stBilgi"/>
            <w:tabs>
              <w:tab w:val="clear" w:pos="4536"/>
              <w:tab w:val="clear" w:pos="9072"/>
            </w:tabs>
            <w:spacing w:before="0" w:after="0"/>
            <w:rPr>
              <w:rFonts w:asciiTheme="minorHAnsi" w:hAnsiTheme="minorHAnsi" w:cstheme="minorHAnsi"/>
              <w:sz w:val="22"/>
              <w:szCs w:val="22"/>
            </w:rPr>
          </w:pPr>
        </w:p>
      </w:tc>
      <w:tc>
        <w:tcPr>
          <w:tcW w:w="5460" w:type="dxa"/>
          <w:vMerge/>
          <w:shd w:val="clear" w:color="auto" w:fill="auto"/>
        </w:tcPr>
        <w:p w:rsidR="00A14C2D" w:rsidRPr="00DC2725" w:rsidRDefault="00A14C2D" w:rsidP="00A14C2D">
          <w:pPr>
            <w:pStyle w:val="stBilgi"/>
            <w:tabs>
              <w:tab w:val="clear" w:pos="4536"/>
              <w:tab w:val="clear" w:pos="9072"/>
            </w:tabs>
            <w:spacing w:before="0" w:after="0"/>
            <w:rPr>
              <w:rFonts w:asciiTheme="minorHAnsi" w:hAnsiTheme="minorHAnsi" w:cstheme="minorHAnsi"/>
              <w:sz w:val="22"/>
              <w:szCs w:val="22"/>
            </w:rPr>
          </w:pPr>
        </w:p>
      </w:tc>
      <w:tc>
        <w:tcPr>
          <w:tcW w:w="2733" w:type="dxa"/>
          <w:shd w:val="clear" w:color="auto" w:fill="auto"/>
          <w:vAlign w:val="center"/>
        </w:tcPr>
        <w:p w:rsidR="00A14C2D" w:rsidRPr="00DC2725" w:rsidRDefault="00A14C2D" w:rsidP="00A14C2D">
          <w:pPr>
            <w:pStyle w:val="stBilgi"/>
            <w:tabs>
              <w:tab w:val="clear" w:pos="4536"/>
              <w:tab w:val="clear" w:pos="9072"/>
            </w:tabs>
            <w:spacing w:before="0" w:after="0"/>
            <w:rPr>
              <w:rFonts w:asciiTheme="minorHAnsi" w:hAnsiTheme="minorHAnsi" w:cstheme="minorHAnsi"/>
              <w:sz w:val="20"/>
              <w:szCs w:val="22"/>
            </w:rPr>
          </w:pPr>
          <w:r w:rsidRPr="00DC2725">
            <w:rPr>
              <w:rFonts w:asciiTheme="minorHAnsi" w:hAnsiTheme="minorHAnsi" w:cstheme="minorHAnsi"/>
              <w:sz w:val="20"/>
              <w:szCs w:val="22"/>
            </w:rPr>
            <w:t>Revizyon Tarihi: 01.11.2024</w:t>
          </w:r>
        </w:p>
      </w:tc>
    </w:tr>
    <w:tr w:rsidR="00A14C2D" w:rsidRPr="00DC2725" w:rsidTr="00370F1E">
      <w:trPr>
        <w:trHeight w:val="312"/>
        <w:jc w:val="center"/>
      </w:trPr>
      <w:tc>
        <w:tcPr>
          <w:tcW w:w="1446" w:type="dxa"/>
          <w:vMerge/>
          <w:shd w:val="clear" w:color="auto" w:fill="auto"/>
        </w:tcPr>
        <w:p w:rsidR="00A14C2D" w:rsidRPr="00DC2725" w:rsidRDefault="00A14C2D" w:rsidP="00A14C2D">
          <w:pPr>
            <w:pStyle w:val="stBilgi"/>
            <w:tabs>
              <w:tab w:val="clear" w:pos="4536"/>
              <w:tab w:val="clear" w:pos="9072"/>
            </w:tabs>
            <w:spacing w:before="0" w:after="0"/>
            <w:rPr>
              <w:rFonts w:asciiTheme="minorHAnsi" w:hAnsiTheme="minorHAnsi" w:cstheme="minorHAnsi"/>
              <w:sz w:val="22"/>
              <w:szCs w:val="22"/>
            </w:rPr>
          </w:pPr>
        </w:p>
      </w:tc>
      <w:tc>
        <w:tcPr>
          <w:tcW w:w="5460" w:type="dxa"/>
          <w:vMerge/>
          <w:shd w:val="clear" w:color="auto" w:fill="auto"/>
        </w:tcPr>
        <w:p w:rsidR="00A14C2D" w:rsidRPr="00DC2725" w:rsidRDefault="00A14C2D" w:rsidP="00A14C2D">
          <w:pPr>
            <w:pStyle w:val="stBilgi"/>
            <w:tabs>
              <w:tab w:val="clear" w:pos="4536"/>
              <w:tab w:val="clear" w:pos="9072"/>
            </w:tabs>
            <w:spacing w:before="0" w:after="0"/>
            <w:rPr>
              <w:rFonts w:asciiTheme="minorHAnsi" w:hAnsiTheme="minorHAnsi" w:cstheme="minorHAnsi"/>
              <w:sz w:val="22"/>
              <w:szCs w:val="22"/>
            </w:rPr>
          </w:pPr>
        </w:p>
      </w:tc>
      <w:tc>
        <w:tcPr>
          <w:tcW w:w="2733" w:type="dxa"/>
          <w:shd w:val="clear" w:color="auto" w:fill="auto"/>
          <w:vAlign w:val="center"/>
        </w:tcPr>
        <w:p w:rsidR="00A14C2D" w:rsidRPr="00DC2725" w:rsidRDefault="00A14C2D" w:rsidP="00A14C2D">
          <w:pPr>
            <w:pStyle w:val="stBilgi"/>
            <w:tabs>
              <w:tab w:val="clear" w:pos="4536"/>
              <w:tab w:val="clear" w:pos="9072"/>
            </w:tabs>
            <w:spacing w:before="0" w:after="0"/>
            <w:rPr>
              <w:rFonts w:asciiTheme="minorHAnsi" w:hAnsiTheme="minorHAnsi" w:cstheme="minorHAnsi"/>
              <w:sz w:val="20"/>
              <w:szCs w:val="22"/>
            </w:rPr>
          </w:pPr>
          <w:r w:rsidRPr="00DC2725">
            <w:rPr>
              <w:rFonts w:asciiTheme="minorHAnsi" w:hAnsiTheme="minorHAnsi" w:cstheme="minorHAnsi"/>
              <w:sz w:val="20"/>
              <w:szCs w:val="22"/>
            </w:rPr>
            <w:t>Revizyon No: 0</w:t>
          </w:r>
          <w:r>
            <w:rPr>
              <w:rFonts w:asciiTheme="minorHAnsi" w:hAnsiTheme="minorHAnsi" w:cstheme="minorHAnsi"/>
              <w:sz w:val="20"/>
              <w:szCs w:val="22"/>
            </w:rPr>
            <w:t>2</w:t>
          </w:r>
        </w:p>
      </w:tc>
    </w:tr>
  </w:tbl>
  <w:p w:rsidR="00E01A41" w:rsidRPr="00A14C2D" w:rsidRDefault="00E01A41" w:rsidP="00A14C2D">
    <w:pPr>
      <w:pStyle w:val="stBilgi"/>
      <w:tabs>
        <w:tab w:val="clear" w:pos="4536"/>
        <w:tab w:val="clear" w:pos="90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2DB"/>
    <w:multiLevelType w:val="hybridMultilevel"/>
    <w:tmpl w:val="F9D29F6A"/>
    <w:lvl w:ilvl="0" w:tplc="041F0001">
      <w:start w:val="1"/>
      <w:numFmt w:val="bullet"/>
      <w:lvlText w:val=""/>
      <w:lvlJc w:val="left"/>
      <w:pPr>
        <w:tabs>
          <w:tab w:val="num" w:pos="1004"/>
        </w:tabs>
        <w:ind w:left="1004" w:hanging="360"/>
      </w:pPr>
      <w:rPr>
        <w:rFonts w:ascii="Symbol" w:hAnsi="Symbol" w:hint="default"/>
      </w:rPr>
    </w:lvl>
    <w:lvl w:ilvl="1" w:tplc="041F0003" w:tentative="1">
      <w:start w:val="1"/>
      <w:numFmt w:val="bullet"/>
      <w:lvlText w:val="o"/>
      <w:lvlJc w:val="left"/>
      <w:pPr>
        <w:tabs>
          <w:tab w:val="num" w:pos="1724"/>
        </w:tabs>
        <w:ind w:left="1724" w:hanging="360"/>
      </w:pPr>
      <w:rPr>
        <w:rFonts w:ascii="Courier New" w:hAnsi="Courier New" w:cs="Courier New" w:hint="default"/>
      </w:rPr>
    </w:lvl>
    <w:lvl w:ilvl="2" w:tplc="041F0005" w:tentative="1">
      <w:start w:val="1"/>
      <w:numFmt w:val="bullet"/>
      <w:lvlText w:val=""/>
      <w:lvlJc w:val="left"/>
      <w:pPr>
        <w:tabs>
          <w:tab w:val="num" w:pos="2444"/>
        </w:tabs>
        <w:ind w:left="2444" w:hanging="360"/>
      </w:pPr>
      <w:rPr>
        <w:rFonts w:ascii="Wingdings" w:hAnsi="Wingdings" w:hint="default"/>
      </w:rPr>
    </w:lvl>
    <w:lvl w:ilvl="3" w:tplc="041F0001" w:tentative="1">
      <w:start w:val="1"/>
      <w:numFmt w:val="bullet"/>
      <w:lvlText w:val=""/>
      <w:lvlJc w:val="left"/>
      <w:pPr>
        <w:tabs>
          <w:tab w:val="num" w:pos="3164"/>
        </w:tabs>
        <w:ind w:left="3164" w:hanging="360"/>
      </w:pPr>
      <w:rPr>
        <w:rFonts w:ascii="Symbol" w:hAnsi="Symbol" w:hint="default"/>
      </w:rPr>
    </w:lvl>
    <w:lvl w:ilvl="4" w:tplc="041F0003" w:tentative="1">
      <w:start w:val="1"/>
      <w:numFmt w:val="bullet"/>
      <w:lvlText w:val="o"/>
      <w:lvlJc w:val="left"/>
      <w:pPr>
        <w:tabs>
          <w:tab w:val="num" w:pos="3884"/>
        </w:tabs>
        <w:ind w:left="3884" w:hanging="360"/>
      </w:pPr>
      <w:rPr>
        <w:rFonts w:ascii="Courier New" w:hAnsi="Courier New" w:cs="Courier New" w:hint="default"/>
      </w:rPr>
    </w:lvl>
    <w:lvl w:ilvl="5" w:tplc="041F0005" w:tentative="1">
      <w:start w:val="1"/>
      <w:numFmt w:val="bullet"/>
      <w:lvlText w:val=""/>
      <w:lvlJc w:val="left"/>
      <w:pPr>
        <w:tabs>
          <w:tab w:val="num" w:pos="4604"/>
        </w:tabs>
        <w:ind w:left="4604" w:hanging="360"/>
      </w:pPr>
      <w:rPr>
        <w:rFonts w:ascii="Wingdings" w:hAnsi="Wingdings" w:hint="default"/>
      </w:rPr>
    </w:lvl>
    <w:lvl w:ilvl="6" w:tplc="041F0001" w:tentative="1">
      <w:start w:val="1"/>
      <w:numFmt w:val="bullet"/>
      <w:lvlText w:val=""/>
      <w:lvlJc w:val="left"/>
      <w:pPr>
        <w:tabs>
          <w:tab w:val="num" w:pos="5324"/>
        </w:tabs>
        <w:ind w:left="5324" w:hanging="360"/>
      </w:pPr>
      <w:rPr>
        <w:rFonts w:ascii="Symbol" w:hAnsi="Symbol" w:hint="default"/>
      </w:rPr>
    </w:lvl>
    <w:lvl w:ilvl="7" w:tplc="041F0003" w:tentative="1">
      <w:start w:val="1"/>
      <w:numFmt w:val="bullet"/>
      <w:lvlText w:val="o"/>
      <w:lvlJc w:val="left"/>
      <w:pPr>
        <w:tabs>
          <w:tab w:val="num" w:pos="6044"/>
        </w:tabs>
        <w:ind w:left="6044" w:hanging="360"/>
      </w:pPr>
      <w:rPr>
        <w:rFonts w:ascii="Courier New" w:hAnsi="Courier New" w:cs="Courier New" w:hint="default"/>
      </w:rPr>
    </w:lvl>
    <w:lvl w:ilvl="8" w:tplc="041F0005"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040D1EC6"/>
    <w:multiLevelType w:val="hybridMultilevel"/>
    <w:tmpl w:val="4B88F58C"/>
    <w:lvl w:ilvl="0" w:tplc="041F000F">
      <w:start w:val="1"/>
      <w:numFmt w:val="decimal"/>
      <w:lvlText w:val="%1."/>
      <w:lvlJc w:val="left"/>
      <w:pPr>
        <w:tabs>
          <w:tab w:val="num" w:pos="644"/>
        </w:tabs>
        <w:ind w:left="644" w:hanging="360"/>
      </w:pPr>
      <w:rPr>
        <w:rFonts w:hint="default"/>
      </w:rPr>
    </w:lvl>
    <w:lvl w:ilvl="1" w:tplc="041F0019" w:tentative="1">
      <w:start w:val="1"/>
      <w:numFmt w:val="lowerLetter"/>
      <w:lvlText w:val="%2."/>
      <w:lvlJc w:val="left"/>
      <w:pPr>
        <w:tabs>
          <w:tab w:val="num" w:pos="1364"/>
        </w:tabs>
        <w:ind w:left="1364" w:hanging="360"/>
      </w:pPr>
    </w:lvl>
    <w:lvl w:ilvl="2" w:tplc="041F001B" w:tentative="1">
      <w:start w:val="1"/>
      <w:numFmt w:val="lowerRoman"/>
      <w:lvlText w:val="%3."/>
      <w:lvlJc w:val="right"/>
      <w:pPr>
        <w:tabs>
          <w:tab w:val="num" w:pos="2084"/>
        </w:tabs>
        <w:ind w:left="2084" w:hanging="180"/>
      </w:pPr>
    </w:lvl>
    <w:lvl w:ilvl="3" w:tplc="041F000F" w:tentative="1">
      <w:start w:val="1"/>
      <w:numFmt w:val="decimal"/>
      <w:lvlText w:val="%4."/>
      <w:lvlJc w:val="left"/>
      <w:pPr>
        <w:tabs>
          <w:tab w:val="num" w:pos="2804"/>
        </w:tabs>
        <w:ind w:left="2804" w:hanging="360"/>
      </w:pPr>
    </w:lvl>
    <w:lvl w:ilvl="4" w:tplc="041F0019" w:tentative="1">
      <w:start w:val="1"/>
      <w:numFmt w:val="lowerLetter"/>
      <w:lvlText w:val="%5."/>
      <w:lvlJc w:val="left"/>
      <w:pPr>
        <w:tabs>
          <w:tab w:val="num" w:pos="3524"/>
        </w:tabs>
        <w:ind w:left="3524" w:hanging="360"/>
      </w:pPr>
    </w:lvl>
    <w:lvl w:ilvl="5" w:tplc="041F001B" w:tentative="1">
      <w:start w:val="1"/>
      <w:numFmt w:val="lowerRoman"/>
      <w:lvlText w:val="%6."/>
      <w:lvlJc w:val="right"/>
      <w:pPr>
        <w:tabs>
          <w:tab w:val="num" w:pos="4244"/>
        </w:tabs>
        <w:ind w:left="4244" w:hanging="180"/>
      </w:pPr>
    </w:lvl>
    <w:lvl w:ilvl="6" w:tplc="041F000F" w:tentative="1">
      <w:start w:val="1"/>
      <w:numFmt w:val="decimal"/>
      <w:lvlText w:val="%7."/>
      <w:lvlJc w:val="left"/>
      <w:pPr>
        <w:tabs>
          <w:tab w:val="num" w:pos="4964"/>
        </w:tabs>
        <w:ind w:left="4964" w:hanging="360"/>
      </w:pPr>
    </w:lvl>
    <w:lvl w:ilvl="7" w:tplc="041F0019" w:tentative="1">
      <w:start w:val="1"/>
      <w:numFmt w:val="lowerLetter"/>
      <w:lvlText w:val="%8."/>
      <w:lvlJc w:val="left"/>
      <w:pPr>
        <w:tabs>
          <w:tab w:val="num" w:pos="5684"/>
        </w:tabs>
        <w:ind w:left="5684" w:hanging="360"/>
      </w:pPr>
    </w:lvl>
    <w:lvl w:ilvl="8" w:tplc="041F001B" w:tentative="1">
      <w:start w:val="1"/>
      <w:numFmt w:val="lowerRoman"/>
      <w:lvlText w:val="%9."/>
      <w:lvlJc w:val="right"/>
      <w:pPr>
        <w:tabs>
          <w:tab w:val="num" w:pos="6404"/>
        </w:tabs>
        <w:ind w:left="6404" w:hanging="180"/>
      </w:pPr>
    </w:lvl>
  </w:abstractNum>
  <w:abstractNum w:abstractNumId="2" w15:restartNumberingAfterBreak="0">
    <w:nsid w:val="06B92153"/>
    <w:multiLevelType w:val="hybridMultilevel"/>
    <w:tmpl w:val="31E81584"/>
    <w:lvl w:ilvl="0" w:tplc="041F0001">
      <w:start w:val="1"/>
      <w:numFmt w:val="bullet"/>
      <w:lvlText w:val=""/>
      <w:lvlJc w:val="left"/>
      <w:pPr>
        <w:tabs>
          <w:tab w:val="num" w:pos="1004"/>
        </w:tabs>
        <w:ind w:left="1004" w:hanging="360"/>
      </w:pPr>
      <w:rPr>
        <w:rFonts w:ascii="Symbol" w:hAnsi="Symbol" w:hint="default"/>
      </w:rPr>
    </w:lvl>
    <w:lvl w:ilvl="1" w:tplc="041F0003" w:tentative="1">
      <w:start w:val="1"/>
      <w:numFmt w:val="bullet"/>
      <w:lvlText w:val="o"/>
      <w:lvlJc w:val="left"/>
      <w:pPr>
        <w:tabs>
          <w:tab w:val="num" w:pos="1724"/>
        </w:tabs>
        <w:ind w:left="1724" w:hanging="360"/>
      </w:pPr>
      <w:rPr>
        <w:rFonts w:ascii="Courier New" w:hAnsi="Courier New" w:cs="Courier New" w:hint="default"/>
      </w:rPr>
    </w:lvl>
    <w:lvl w:ilvl="2" w:tplc="041F0005" w:tentative="1">
      <w:start w:val="1"/>
      <w:numFmt w:val="bullet"/>
      <w:lvlText w:val=""/>
      <w:lvlJc w:val="left"/>
      <w:pPr>
        <w:tabs>
          <w:tab w:val="num" w:pos="2444"/>
        </w:tabs>
        <w:ind w:left="2444" w:hanging="360"/>
      </w:pPr>
      <w:rPr>
        <w:rFonts w:ascii="Wingdings" w:hAnsi="Wingdings" w:hint="default"/>
      </w:rPr>
    </w:lvl>
    <w:lvl w:ilvl="3" w:tplc="041F0001" w:tentative="1">
      <w:start w:val="1"/>
      <w:numFmt w:val="bullet"/>
      <w:lvlText w:val=""/>
      <w:lvlJc w:val="left"/>
      <w:pPr>
        <w:tabs>
          <w:tab w:val="num" w:pos="3164"/>
        </w:tabs>
        <w:ind w:left="3164" w:hanging="360"/>
      </w:pPr>
      <w:rPr>
        <w:rFonts w:ascii="Symbol" w:hAnsi="Symbol" w:hint="default"/>
      </w:rPr>
    </w:lvl>
    <w:lvl w:ilvl="4" w:tplc="041F0003" w:tentative="1">
      <w:start w:val="1"/>
      <w:numFmt w:val="bullet"/>
      <w:lvlText w:val="o"/>
      <w:lvlJc w:val="left"/>
      <w:pPr>
        <w:tabs>
          <w:tab w:val="num" w:pos="3884"/>
        </w:tabs>
        <w:ind w:left="3884" w:hanging="360"/>
      </w:pPr>
      <w:rPr>
        <w:rFonts w:ascii="Courier New" w:hAnsi="Courier New" w:cs="Courier New" w:hint="default"/>
      </w:rPr>
    </w:lvl>
    <w:lvl w:ilvl="5" w:tplc="041F0005" w:tentative="1">
      <w:start w:val="1"/>
      <w:numFmt w:val="bullet"/>
      <w:lvlText w:val=""/>
      <w:lvlJc w:val="left"/>
      <w:pPr>
        <w:tabs>
          <w:tab w:val="num" w:pos="4604"/>
        </w:tabs>
        <w:ind w:left="4604" w:hanging="360"/>
      </w:pPr>
      <w:rPr>
        <w:rFonts w:ascii="Wingdings" w:hAnsi="Wingdings" w:hint="default"/>
      </w:rPr>
    </w:lvl>
    <w:lvl w:ilvl="6" w:tplc="041F0001" w:tentative="1">
      <w:start w:val="1"/>
      <w:numFmt w:val="bullet"/>
      <w:lvlText w:val=""/>
      <w:lvlJc w:val="left"/>
      <w:pPr>
        <w:tabs>
          <w:tab w:val="num" w:pos="5324"/>
        </w:tabs>
        <w:ind w:left="5324" w:hanging="360"/>
      </w:pPr>
      <w:rPr>
        <w:rFonts w:ascii="Symbol" w:hAnsi="Symbol" w:hint="default"/>
      </w:rPr>
    </w:lvl>
    <w:lvl w:ilvl="7" w:tplc="041F0003" w:tentative="1">
      <w:start w:val="1"/>
      <w:numFmt w:val="bullet"/>
      <w:lvlText w:val="o"/>
      <w:lvlJc w:val="left"/>
      <w:pPr>
        <w:tabs>
          <w:tab w:val="num" w:pos="6044"/>
        </w:tabs>
        <w:ind w:left="6044" w:hanging="360"/>
      </w:pPr>
      <w:rPr>
        <w:rFonts w:ascii="Courier New" w:hAnsi="Courier New" w:cs="Courier New" w:hint="default"/>
      </w:rPr>
    </w:lvl>
    <w:lvl w:ilvl="8" w:tplc="041F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2A7B76BB"/>
    <w:multiLevelType w:val="hybridMultilevel"/>
    <w:tmpl w:val="83DE3D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F179CF"/>
    <w:multiLevelType w:val="hybridMultilevel"/>
    <w:tmpl w:val="97260FD4"/>
    <w:lvl w:ilvl="0" w:tplc="041F0001">
      <w:start w:val="1"/>
      <w:numFmt w:val="bullet"/>
      <w:lvlText w:val=""/>
      <w:lvlJc w:val="left"/>
      <w:pPr>
        <w:tabs>
          <w:tab w:val="num" w:pos="1004"/>
        </w:tabs>
        <w:ind w:left="1004" w:hanging="360"/>
      </w:pPr>
      <w:rPr>
        <w:rFonts w:ascii="Symbol" w:hAnsi="Symbol" w:hint="default"/>
      </w:rPr>
    </w:lvl>
    <w:lvl w:ilvl="1" w:tplc="041F0003" w:tentative="1">
      <w:start w:val="1"/>
      <w:numFmt w:val="bullet"/>
      <w:lvlText w:val="o"/>
      <w:lvlJc w:val="left"/>
      <w:pPr>
        <w:tabs>
          <w:tab w:val="num" w:pos="1724"/>
        </w:tabs>
        <w:ind w:left="1724" w:hanging="360"/>
      </w:pPr>
      <w:rPr>
        <w:rFonts w:ascii="Courier New" w:hAnsi="Courier New" w:cs="Courier New" w:hint="default"/>
      </w:rPr>
    </w:lvl>
    <w:lvl w:ilvl="2" w:tplc="041F0005" w:tentative="1">
      <w:start w:val="1"/>
      <w:numFmt w:val="bullet"/>
      <w:lvlText w:val=""/>
      <w:lvlJc w:val="left"/>
      <w:pPr>
        <w:tabs>
          <w:tab w:val="num" w:pos="2444"/>
        </w:tabs>
        <w:ind w:left="2444" w:hanging="360"/>
      </w:pPr>
      <w:rPr>
        <w:rFonts w:ascii="Wingdings" w:hAnsi="Wingdings" w:hint="default"/>
      </w:rPr>
    </w:lvl>
    <w:lvl w:ilvl="3" w:tplc="041F0001" w:tentative="1">
      <w:start w:val="1"/>
      <w:numFmt w:val="bullet"/>
      <w:lvlText w:val=""/>
      <w:lvlJc w:val="left"/>
      <w:pPr>
        <w:tabs>
          <w:tab w:val="num" w:pos="3164"/>
        </w:tabs>
        <w:ind w:left="3164" w:hanging="360"/>
      </w:pPr>
      <w:rPr>
        <w:rFonts w:ascii="Symbol" w:hAnsi="Symbol" w:hint="default"/>
      </w:rPr>
    </w:lvl>
    <w:lvl w:ilvl="4" w:tplc="041F0003" w:tentative="1">
      <w:start w:val="1"/>
      <w:numFmt w:val="bullet"/>
      <w:lvlText w:val="o"/>
      <w:lvlJc w:val="left"/>
      <w:pPr>
        <w:tabs>
          <w:tab w:val="num" w:pos="3884"/>
        </w:tabs>
        <w:ind w:left="3884" w:hanging="360"/>
      </w:pPr>
      <w:rPr>
        <w:rFonts w:ascii="Courier New" w:hAnsi="Courier New" w:cs="Courier New" w:hint="default"/>
      </w:rPr>
    </w:lvl>
    <w:lvl w:ilvl="5" w:tplc="041F0005" w:tentative="1">
      <w:start w:val="1"/>
      <w:numFmt w:val="bullet"/>
      <w:lvlText w:val=""/>
      <w:lvlJc w:val="left"/>
      <w:pPr>
        <w:tabs>
          <w:tab w:val="num" w:pos="4604"/>
        </w:tabs>
        <w:ind w:left="4604" w:hanging="360"/>
      </w:pPr>
      <w:rPr>
        <w:rFonts w:ascii="Wingdings" w:hAnsi="Wingdings" w:hint="default"/>
      </w:rPr>
    </w:lvl>
    <w:lvl w:ilvl="6" w:tplc="041F0001" w:tentative="1">
      <w:start w:val="1"/>
      <w:numFmt w:val="bullet"/>
      <w:lvlText w:val=""/>
      <w:lvlJc w:val="left"/>
      <w:pPr>
        <w:tabs>
          <w:tab w:val="num" w:pos="5324"/>
        </w:tabs>
        <w:ind w:left="5324" w:hanging="360"/>
      </w:pPr>
      <w:rPr>
        <w:rFonts w:ascii="Symbol" w:hAnsi="Symbol" w:hint="default"/>
      </w:rPr>
    </w:lvl>
    <w:lvl w:ilvl="7" w:tplc="041F0003" w:tentative="1">
      <w:start w:val="1"/>
      <w:numFmt w:val="bullet"/>
      <w:lvlText w:val="o"/>
      <w:lvlJc w:val="left"/>
      <w:pPr>
        <w:tabs>
          <w:tab w:val="num" w:pos="6044"/>
        </w:tabs>
        <w:ind w:left="6044" w:hanging="360"/>
      </w:pPr>
      <w:rPr>
        <w:rFonts w:ascii="Courier New" w:hAnsi="Courier New" w:cs="Courier New" w:hint="default"/>
      </w:rPr>
    </w:lvl>
    <w:lvl w:ilvl="8" w:tplc="041F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3E0F05DA"/>
    <w:multiLevelType w:val="hybridMultilevel"/>
    <w:tmpl w:val="8C6EC6F6"/>
    <w:lvl w:ilvl="0" w:tplc="E5F0EC36">
      <w:start w:val="4"/>
      <w:numFmt w:val="lowerLetter"/>
      <w:lvlText w:val="%1)"/>
      <w:lvlJc w:val="left"/>
      <w:pPr>
        <w:tabs>
          <w:tab w:val="num" w:pos="1080"/>
        </w:tabs>
        <w:ind w:left="1080" w:hanging="36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6" w15:restartNumberingAfterBreak="0">
    <w:nsid w:val="5ABA5E18"/>
    <w:multiLevelType w:val="hybridMultilevel"/>
    <w:tmpl w:val="C4CA1E22"/>
    <w:lvl w:ilvl="0" w:tplc="DCE262DA">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5C1B3166"/>
    <w:multiLevelType w:val="hybridMultilevel"/>
    <w:tmpl w:val="8A6E0424"/>
    <w:lvl w:ilvl="0" w:tplc="041F000F">
      <w:start w:val="1"/>
      <w:numFmt w:val="decimal"/>
      <w:lvlText w:val="%1."/>
      <w:lvlJc w:val="left"/>
      <w:pPr>
        <w:tabs>
          <w:tab w:val="num" w:pos="1004"/>
        </w:tabs>
        <w:ind w:left="1004" w:hanging="360"/>
      </w:pPr>
    </w:lvl>
    <w:lvl w:ilvl="1" w:tplc="041F0019" w:tentative="1">
      <w:start w:val="1"/>
      <w:numFmt w:val="lowerLetter"/>
      <w:lvlText w:val="%2."/>
      <w:lvlJc w:val="left"/>
      <w:pPr>
        <w:tabs>
          <w:tab w:val="num" w:pos="1724"/>
        </w:tabs>
        <w:ind w:left="1724" w:hanging="360"/>
      </w:pPr>
    </w:lvl>
    <w:lvl w:ilvl="2" w:tplc="041F001B" w:tentative="1">
      <w:start w:val="1"/>
      <w:numFmt w:val="lowerRoman"/>
      <w:lvlText w:val="%3."/>
      <w:lvlJc w:val="right"/>
      <w:pPr>
        <w:tabs>
          <w:tab w:val="num" w:pos="2444"/>
        </w:tabs>
        <w:ind w:left="2444" w:hanging="180"/>
      </w:pPr>
    </w:lvl>
    <w:lvl w:ilvl="3" w:tplc="041F000F" w:tentative="1">
      <w:start w:val="1"/>
      <w:numFmt w:val="decimal"/>
      <w:lvlText w:val="%4."/>
      <w:lvlJc w:val="left"/>
      <w:pPr>
        <w:tabs>
          <w:tab w:val="num" w:pos="3164"/>
        </w:tabs>
        <w:ind w:left="3164" w:hanging="360"/>
      </w:pPr>
    </w:lvl>
    <w:lvl w:ilvl="4" w:tplc="041F0019" w:tentative="1">
      <w:start w:val="1"/>
      <w:numFmt w:val="lowerLetter"/>
      <w:lvlText w:val="%5."/>
      <w:lvlJc w:val="left"/>
      <w:pPr>
        <w:tabs>
          <w:tab w:val="num" w:pos="3884"/>
        </w:tabs>
        <w:ind w:left="3884" w:hanging="360"/>
      </w:pPr>
    </w:lvl>
    <w:lvl w:ilvl="5" w:tplc="041F001B" w:tentative="1">
      <w:start w:val="1"/>
      <w:numFmt w:val="lowerRoman"/>
      <w:lvlText w:val="%6."/>
      <w:lvlJc w:val="right"/>
      <w:pPr>
        <w:tabs>
          <w:tab w:val="num" w:pos="4604"/>
        </w:tabs>
        <w:ind w:left="4604" w:hanging="180"/>
      </w:pPr>
    </w:lvl>
    <w:lvl w:ilvl="6" w:tplc="041F000F" w:tentative="1">
      <w:start w:val="1"/>
      <w:numFmt w:val="decimal"/>
      <w:lvlText w:val="%7."/>
      <w:lvlJc w:val="left"/>
      <w:pPr>
        <w:tabs>
          <w:tab w:val="num" w:pos="5324"/>
        </w:tabs>
        <w:ind w:left="5324" w:hanging="360"/>
      </w:pPr>
    </w:lvl>
    <w:lvl w:ilvl="7" w:tplc="041F0019" w:tentative="1">
      <w:start w:val="1"/>
      <w:numFmt w:val="lowerLetter"/>
      <w:lvlText w:val="%8."/>
      <w:lvlJc w:val="left"/>
      <w:pPr>
        <w:tabs>
          <w:tab w:val="num" w:pos="6044"/>
        </w:tabs>
        <w:ind w:left="6044" w:hanging="360"/>
      </w:pPr>
    </w:lvl>
    <w:lvl w:ilvl="8" w:tplc="041F001B" w:tentative="1">
      <w:start w:val="1"/>
      <w:numFmt w:val="lowerRoman"/>
      <w:lvlText w:val="%9."/>
      <w:lvlJc w:val="right"/>
      <w:pPr>
        <w:tabs>
          <w:tab w:val="num" w:pos="6764"/>
        </w:tabs>
        <w:ind w:left="6764" w:hanging="180"/>
      </w:pPr>
    </w:lvl>
  </w:abstractNum>
  <w:abstractNum w:abstractNumId="8" w15:restartNumberingAfterBreak="0">
    <w:nsid w:val="5F574CF2"/>
    <w:multiLevelType w:val="hybridMultilevel"/>
    <w:tmpl w:val="678CF872"/>
    <w:lvl w:ilvl="0" w:tplc="041F000F">
      <w:start w:val="1"/>
      <w:numFmt w:val="decimal"/>
      <w:lvlText w:val="%1."/>
      <w:lvlJc w:val="left"/>
      <w:pPr>
        <w:tabs>
          <w:tab w:val="num" w:pos="1004"/>
        </w:tabs>
        <w:ind w:left="1004" w:hanging="360"/>
      </w:pPr>
    </w:lvl>
    <w:lvl w:ilvl="1" w:tplc="041F0019" w:tentative="1">
      <w:start w:val="1"/>
      <w:numFmt w:val="lowerLetter"/>
      <w:lvlText w:val="%2."/>
      <w:lvlJc w:val="left"/>
      <w:pPr>
        <w:tabs>
          <w:tab w:val="num" w:pos="1724"/>
        </w:tabs>
        <w:ind w:left="1724" w:hanging="360"/>
      </w:pPr>
    </w:lvl>
    <w:lvl w:ilvl="2" w:tplc="041F001B" w:tentative="1">
      <w:start w:val="1"/>
      <w:numFmt w:val="lowerRoman"/>
      <w:lvlText w:val="%3."/>
      <w:lvlJc w:val="right"/>
      <w:pPr>
        <w:tabs>
          <w:tab w:val="num" w:pos="2444"/>
        </w:tabs>
        <w:ind w:left="2444" w:hanging="180"/>
      </w:pPr>
    </w:lvl>
    <w:lvl w:ilvl="3" w:tplc="041F000F" w:tentative="1">
      <w:start w:val="1"/>
      <w:numFmt w:val="decimal"/>
      <w:lvlText w:val="%4."/>
      <w:lvlJc w:val="left"/>
      <w:pPr>
        <w:tabs>
          <w:tab w:val="num" w:pos="3164"/>
        </w:tabs>
        <w:ind w:left="3164" w:hanging="360"/>
      </w:pPr>
    </w:lvl>
    <w:lvl w:ilvl="4" w:tplc="041F0019" w:tentative="1">
      <w:start w:val="1"/>
      <w:numFmt w:val="lowerLetter"/>
      <w:lvlText w:val="%5."/>
      <w:lvlJc w:val="left"/>
      <w:pPr>
        <w:tabs>
          <w:tab w:val="num" w:pos="3884"/>
        </w:tabs>
        <w:ind w:left="3884" w:hanging="360"/>
      </w:pPr>
    </w:lvl>
    <w:lvl w:ilvl="5" w:tplc="041F001B" w:tentative="1">
      <w:start w:val="1"/>
      <w:numFmt w:val="lowerRoman"/>
      <w:lvlText w:val="%6."/>
      <w:lvlJc w:val="right"/>
      <w:pPr>
        <w:tabs>
          <w:tab w:val="num" w:pos="4604"/>
        </w:tabs>
        <w:ind w:left="4604" w:hanging="180"/>
      </w:pPr>
    </w:lvl>
    <w:lvl w:ilvl="6" w:tplc="041F000F" w:tentative="1">
      <w:start w:val="1"/>
      <w:numFmt w:val="decimal"/>
      <w:lvlText w:val="%7."/>
      <w:lvlJc w:val="left"/>
      <w:pPr>
        <w:tabs>
          <w:tab w:val="num" w:pos="5324"/>
        </w:tabs>
        <w:ind w:left="5324" w:hanging="360"/>
      </w:pPr>
    </w:lvl>
    <w:lvl w:ilvl="7" w:tplc="041F0019" w:tentative="1">
      <w:start w:val="1"/>
      <w:numFmt w:val="lowerLetter"/>
      <w:lvlText w:val="%8."/>
      <w:lvlJc w:val="left"/>
      <w:pPr>
        <w:tabs>
          <w:tab w:val="num" w:pos="6044"/>
        </w:tabs>
        <w:ind w:left="6044" w:hanging="360"/>
      </w:pPr>
    </w:lvl>
    <w:lvl w:ilvl="8" w:tplc="041F001B" w:tentative="1">
      <w:start w:val="1"/>
      <w:numFmt w:val="lowerRoman"/>
      <w:lvlText w:val="%9."/>
      <w:lvlJc w:val="right"/>
      <w:pPr>
        <w:tabs>
          <w:tab w:val="num" w:pos="6764"/>
        </w:tabs>
        <w:ind w:left="6764" w:hanging="180"/>
      </w:pPr>
    </w:lvl>
  </w:abstractNum>
  <w:abstractNum w:abstractNumId="9" w15:restartNumberingAfterBreak="0">
    <w:nsid w:val="6B944B72"/>
    <w:multiLevelType w:val="hybridMultilevel"/>
    <w:tmpl w:val="14CC3A18"/>
    <w:lvl w:ilvl="0" w:tplc="041F000F">
      <w:start w:val="1"/>
      <w:numFmt w:val="decimal"/>
      <w:lvlText w:val="%1."/>
      <w:lvlJc w:val="left"/>
      <w:pPr>
        <w:tabs>
          <w:tab w:val="num" w:pos="1004"/>
        </w:tabs>
        <w:ind w:left="1004" w:hanging="360"/>
      </w:pPr>
    </w:lvl>
    <w:lvl w:ilvl="1" w:tplc="041F0019" w:tentative="1">
      <w:start w:val="1"/>
      <w:numFmt w:val="lowerLetter"/>
      <w:lvlText w:val="%2."/>
      <w:lvlJc w:val="left"/>
      <w:pPr>
        <w:tabs>
          <w:tab w:val="num" w:pos="1724"/>
        </w:tabs>
        <w:ind w:left="1724" w:hanging="360"/>
      </w:pPr>
    </w:lvl>
    <w:lvl w:ilvl="2" w:tplc="041F001B" w:tentative="1">
      <w:start w:val="1"/>
      <w:numFmt w:val="lowerRoman"/>
      <w:lvlText w:val="%3."/>
      <w:lvlJc w:val="right"/>
      <w:pPr>
        <w:tabs>
          <w:tab w:val="num" w:pos="2444"/>
        </w:tabs>
        <w:ind w:left="2444" w:hanging="180"/>
      </w:pPr>
    </w:lvl>
    <w:lvl w:ilvl="3" w:tplc="041F000F" w:tentative="1">
      <w:start w:val="1"/>
      <w:numFmt w:val="decimal"/>
      <w:lvlText w:val="%4."/>
      <w:lvlJc w:val="left"/>
      <w:pPr>
        <w:tabs>
          <w:tab w:val="num" w:pos="3164"/>
        </w:tabs>
        <w:ind w:left="3164" w:hanging="360"/>
      </w:pPr>
    </w:lvl>
    <w:lvl w:ilvl="4" w:tplc="041F0019" w:tentative="1">
      <w:start w:val="1"/>
      <w:numFmt w:val="lowerLetter"/>
      <w:lvlText w:val="%5."/>
      <w:lvlJc w:val="left"/>
      <w:pPr>
        <w:tabs>
          <w:tab w:val="num" w:pos="3884"/>
        </w:tabs>
        <w:ind w:left="3884" w:hanging="360"/>
      </w:pPr>
    </w:lvl>
    <w:lvl w:ilvl="5" w:tplc="041F001B" w:tentative="1">
      <w:start w:val="1"/>
      <w:numFmt w:val="lowerRoman"/>
      <w:lvlText w:val="%6."/>
      <w:lvlJc w:val="right"/>
      <w:pPr>
        <w:tabs>
          <w:tab w:val="num" w:pos="4604"/>
        </w:tabs>
        <w:ind w:left="4604" w:hanging="180"/>
      </w:pPr>
    </w:lvl>
    <w:lvl w:ilvl="6" w:tplc="041F000F" w:tentative="1">
      <w:start w:val="1"/>
      <w:numFmt w:val="decimal"/>
      <w:lvlText w:val="%7."/>
      <w:lvlJc w:val="left"/>
      <w:pPr>
        <w:tabs>
          <w:tab w:val="num" w:pos="5324"/>
        </w:tabs>
        <w:ind w:left="5324" w:hanging="360"/>
      </w:pPr>
    </w:lvl>
    <w:lvl w:ilvl="7" w:tplc="041F0019" w:tentative="1">
      <w:start w:val="1"/>
      <w:numFmt w:val="lowerLetter"/>
      <w:lvlText w:val="%8."/>
      <w:lvlJc w:val="left"/>
      <w:pPr>
        <w:tabs>
          <w:tab w:val="num" w:pos="6044"/>
        </w:tabs>
        <w:ind w:left="6044" w:hanging="360"/>
      </w:pPr>
    </w:lvl>
    <w:lvl w:ilvl="8" w:tplc="041F001B" w:tentative="1">
      <w:start w:val="1"/>
      <w:numFmt w:val="lowerRoman"/>
      <w:lvlText w:val="%9."/>
      <w:lvlJc w:val="right"/>
      <w:pPr>
        <w:tabs>
          <w:tab w:val="num" w:pos="6764"/>
        </w:tabs>
        <w:ind w:left="6764" w:hanging="180"/>
      </w:pPr>
    </w:lvl>
  </w:abstractNum>
  <w:abstractNum w:abstractNumId="10" w15:restartNumberingAfterBreak="0">
    <w:nsid w:val="6D0F153E"/>
    <w:multiLevelType w:val="hybridMultilevel"/>
    <w:tmpl w:val="4EAC6EB0"/>
    <w:lvl w:ilvl="0" w:tplc="041F000F">
      <w:start w:val="1"/>
      <w:numFmt w:val="decimal"/>
      <w:lvlText w:val="%1."/>
      <w:lvlJc w:val="left"/>
      <w:pPr>
        <w:tabs>
          <w:tab w:val="num" w:pos="1004"/>
        </w:tabs>
        <w:ind w:left="1004" w:hanging="360"/>
      </w:pPr>
      <w:rPr>
        <w:rFonts w:hint="default"/>
      </w:rPr>
    </w:lvl>
    <w:lvl w:ilvl="1" w:tplc="041F0003" w:tentative="1">
      <w:start w:val="1"/>
      <w:numFmt w:val="bullet"/>
      <w:lvlText w:val="o"/>
      <w:lvlJc w:val="left"/>
      <w:pPr>
        <w:tabs>
          <w:tab w:val="num" w:pos="1724"/>
        </w:tabs>
        <w:ind w:left="1724" w:hanging="360"/>
      </w:pPr>
      <w:rPr>
        <w:rFonts w:ascii="Courier New" w:hAnsi="Courier New" w:cs="Courier New" w:hint="default"/>
      </w:rPr>
    </w:lvl>
    <w:lvl w:ilvl="2" w:tplc="041F0005" w:tentative="1">
      <w:start w:val="1"/>
      <w:numFmt w:val="bullet"/>
      <w:lvlText w:val=""/>
      <w:lvlJc w:val="left"/>
      <w:pPr>
        <w:tabs>
          <w:tab w:val="num" w:pos="2444"/>
        </w:tabs>
        <w:ind w:left="2444" w:hanging="360"/>
      </w:pPr>
      <w:rPr>
        <w:rFonts w:ascii="Wingdings" w:hAnsi="Wingdings" w:hint="default"/>
      </w:rPr>
    </w:lvl>
    <w:lvl w:ilvl="3" w:tplc="041F0001" w:tentative="1">
      <w:start w:val="1"/>
      <w:numFmt w:val="bullet"/>
      <w:lvlText w:val=""/>
      <w:lvlJc w:val="left"/>
      <w:pPr>
        <w:tabs>
          <w:tab w:val="num" w:pos="3164"/>
        </w:tabs>
        <w:ind w:left="3164" w:hanging="360"/>
      </w:pPr>
      <w:rPr>
        <w:rFonts w:ascii="Symbol" w:hAnsi="Symbol" w:hint="default"/>
      </w:rPr>
    </w:lvl>
    <w:lvl w:ilvl="4" w:tplc="041F0003" w:tentative="1">
      <w:start w:val="1"/>
      <w:numFmt w:val="bullet"/>
      <w:lvlText w:val="o"/>
      <w:lvlJc w:val="left"/>
      <w:pPr>
        <w:tabs>
          <w:tab w:val="num" w:pos="3884"/>
        </w:tabs>
        <w:ind w:left="3884" w:hanging="360"/>
      </w:pPr>
      <w:rPr>
        <w:rFonts w:ascii="Courier New" w:hAnsi="Courier New" w:cs="Courier New" w:hint="default"/>
      </w:rPr>
    </w:lvl>
    <w:lvl w:ilvl="5" w:tplc="041F0005" w:tentative="1">
      <w:start w:val="1"/>
      <w:numFmt w:val="bullet"/>
      <w:lvlText w:val=""/>
      <w:lvlJc w:val="left"/>
      <w:pPr>
        <w:tabs>
          <w:tab w:val="num" w:pos="4604"/>
        </w:tabs>
        <w:ind w:left="4604" w:hanging="360"/>
      </w:pPr>
      <w:rPr>
        <w:rFonts w:ascii="Wingdings" w:hAnsi="Wingdings" w:hint="default"/>
      </w:rPr>
    </w:lvl>
    <w:lvl w:ilvl="6" w:tplc="041F0001" w:tentative="1">
      <w:start w:val="1"/>
      <w:numFmt w:val="bullet"/>
      <w:lvlText w:val=""/>
      <w:lvlJc w:val="left"/>
      <w:pPr>
        <w:tabs>
          <w:tab w:val="num" w:pos="5324"/>
        </w:tabs>
        <w:ind w:left="5324" w:hanging="360"/>
      </w:pPr>
      <w:rPr>
        <w:rFonts w:ascii="Symbol" w:hAnsi="Symbol" w:hint="default"/>
      </w:rPr>
    </w:lvl>
    <w:lvl w:ilvl="7" w:tplc="041F0003" w:tentative="1">
      <w:start w:val="1"/>
      <w:numFmt w:val="bullet"/>
      <w:lvlText w:val="o"/>
      <w:lvlJc w:val="left"/>
      <w:pPr>
        <w:tabs>
          <w:tab w:val="num" w:pos="6044"/>
        </w:tabs>
        <w:ind w:left="6044" w:hanging="360"/>
      </w:pPr>
      <w:rPr>
        <w:rFonts w:ascii="Courier New" w:hAnsi="Courier New" w:cs="Courier New" w:hint="default"/>
      </w:rPr>
    </w:lvl>
    <w:lvl w:ilvl="8" w:tplc="041F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75B321CC"/>
    <w:multiLevelType w:val="hybridMultilevel"/>
    <w:tmpl w:val="5560CB8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7D904D20"/>
    <w:multiLevelType w:val="hybridMultilevel"/>
    <w:tmpl w:val="10E214EA"/>
    <w:lvl w:ilvl="0" w:tplc="041F0001">
      <w:start w:val="1"/>
      <w:numFmt w:val="bullet"/>
      <w:lvlText w:val=""/>
      <w:lvlJc w:val="left"/>
      <w:pPr>
        <w:tabs>
          <w:tab w:val="num" w:pos="1004"/>
        </w:tabs>
        <w:ind w:left="1004" w:hanging="360"/>
      </w:pPr>
      <w:rPr>
        <w:rFonts w:ascii="Symbol" w:hAnsi="Symbol" w:hint="default"/>
      </w:rPr>
    </w:lvl>
    <w:lvl w:ilvl="1" w:tplc="041F0003" w:tentative="1">
      <w:start w:val="1"/>
      <w:numFmt w:val="bullet"/>
      <w:lvlText w:val="o"/>
      <w:lvlJc w:val="left"/>
      <w:pPr>
        <w:tabs>
          <w:tab w:val="num" w:pos="1724"/>
        </w:tabs>
        <w:ind w:left="1724" w:hanging="360"/>
      </w:pPr>
      <w:rPr>
        <w:rFonts w:ascii="Courier New" w:hAnsi="Courier New" w:cs="Courier New" w:hint="default"/>
      </w:rPr>
    </w:lvl>
    <w:lvl w:ilvl="2" w:tplc="041F0005" w:tentative="1">
      <w:start w:val="1"/>
      <w:numFmt w:val="bullet"/>
      <w:lvlText w:val=""/>
      <w:lvlJc w:val="left"/>
      <w:pPr>
        <w:tabs>
          <w:tab w:val="num" w:pos="2444"/>
        </w:tabs>
        <w:ind w:left="2444" w:hanging="360"/>
      </w:pPr>
      <w:rPr>
        <w:rFonts w:ascii="Wingdings" w:hAnsi="Wingdings" w:hint="default"/>
      </w:rPr>
    </w:lvl>
    <w:lvl w:ilvl="3" w:tplc="041F0001" w:tentative="1">
      <w:start w:val="1"/>
      <w:numFmt w:val="bullet"/>
      <w:lvlText w:val=""/>
      <w:lvlJc w:val="left"/>
      <w:pPr>
        <w:tabs>
          <w:tab w:val="num" w:pos="3164"/>
        </w:tabs>
        <w:ind w:left="3164" w:hanging="360"/>
      </w:pPr>
      <w:rPr>
        <w:rFonts w:ascii="Symbol" w:hAnsi="Symbol" w:hint="default"/>
      </w:rPr>
    </w:lvl>
    <w:lvl w:ilvl="4" w:tplc="041F0003" w:tentative="1">
      <w:start w:val="1"/>
      <w:numFmt w:val="bullet"/>
      <w:lvlText w:val="o"/>
      <w:lvlJc w:val="left"/>
      <w:pPr>
        <w:tabs>
          <w:tab w:val="num" w:pos="3884"/>
        </w:tabs>
        <w:ind w:left="3884" w:hanging="360"/>
      </w:pPr>
      <w:rPr>
        <w:rFonts w:ascii="Courier New" w:hAnsi="Courier New" w:cs="Courier New" w:hint="default"/>
      </w:rPr>
    </w:lvl>
    <w:lvl w:ilvl="5" w:tplc="041F0005" w:tentative="1">
      <w:start w:val="1"/>
      <w:numFmt w:val="bullet"/>
      <w:lvlText w:val=""/>
      <w:lvlJc w:val="left"/>
      <w:pPr>
        <w:tabs>
          <w:tab w:val="num" w:pos="4604"/>
        </w:tabs>
        <w:ind w:left="4604" w:hanging="360"/>
      </w:pPr>
      <w:rPr>
        <w:rFonts w:ascii="Wingdings" w:hAnsi="Wingdings" w:hint="default"/>
      </w:rPr>
    </w:lvl>
    <w:lvl w:ilvl="6" w:tplc="041F0001" w:tentative="1">
      <w:start w:val="1"/>
      <w:numFmt w:val="bullet"/>
      <w:lvlText w:val=""/>
      <w:lvlJc w:val="left"/>
      <w:pPr>
        <w:tabs>
          <w:tab w:val="num" w:pos="5324"/>
        </w:tabs>
        <w:ind w:left="5324" w:hanging="360"/>
      </w:pPr>
      <w:rPr>
        <w:rFonts w:ascii="Symbol" w:hAnsi="Symbol" w:hint="default"/>
      </w:rPr>
    </w:lvl>
    <w:lvl w:ilvl="7" w:tplc="041F0003" w:tentative="1">
      <w:start w:val="1"/>
      <w:numFmt w:val="bullet"/>
      <w:lvlText w:val="o"/>
      <w:lvlJc w:val="left"/>
      <w:pPr>
        <w:tabs>
          <w:tab w:val="num" w:pos="6044"/>
        </w:tabs>
        <w:ind w:left="6044" w:hanging="360"/>
      </w:pPr>
      <w:rPr>
        <w:rFonts w:ascii="Courier New" w:hAnsi="Courier New" w:cs="Courier New" w:hint="default"/>
      </w:rPr>
    </w:lvl>
    <w:lvl w:ilvl="8" w:tplc="041F0005" w:tentative="1">
      <w:start w:val="1"/>
      <w:numFmt w:val="bullet"/>
      <w:lvlText w:val=""/>
      <w:lvlJc w:val="left"/>
      <w:pPr>
        <w:tabs>
          <w:tab w:val="num" w:pos="6764"/>
        </w:tabs>
        <w:ind w:left="6764" w:hanging="360"/>
      </w:pPr>
      <w:rPr>
        <w:rFonts w:ascii="Wingdings" w:hAnsi="Wingdings" w:hint="default"/>
      </w:rPr>
    </w:lvl>
  </w:abstractNum>
  <w:num w:numId="1">
    <w:abstractNumId w:val="6"/>
  </w:num>
  <w:num w:numId="2">
    <w:abstractNumId w:val="5"/>
  </w:num>
  <w:num w:numId="3">
    <w:abstractNumId w:val="0"/>
  </w:num>
  <w:num w:numId="4">
    <w:abstractNumId w:val="4"/>
  </w:num>
  <w:num w:numId="5">
    <w:abstractNumId w:val="7"/>
  </w:num>
  <w:num w:numId="6">
    <w:abstractNumId w:val="11"/>
  </w:num>
  <w:num w:numId="7">
    <w:abstractNumId w:val="1"/>
  </w:num>
  <w:num w:numId="8">
    <w:abstractNumId w:val="2"/>
  </w:num>
  <w:num w:numId="9">
    <w:abstractNumId w:val="8"/>
  </w:num>
  <w:num w:numId="10">
    <w:abstractNumId w:val="9"/>
  </w:num>
  <w:num w:numId="11">
    <w:abstractNumId w:val="12"/>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374"/>
    <w:rsid w:val="0000083F"/>
    <w:rsid w:val="00017AB3"/>
    <w:rsid w:val="000318FB"/>
    <w:rsid w:val="00036A64"/>
    <w:rsid w:val="0008316C"/>
    <w:rsid w:val="00093B5E"/>
    <w:rsid w:val="000A329F"/>
    <w:rsid w:val="000B1683"/>
    <w:rsid w:val="000B3F43"/>
    <w:rsid w:val="000B7838"/>
    <w:rsid w:val="000D5AAD"/>
    <w:rsid w:val="000E230D"/>
    <w:rsid w:val="000F2442"/>
    <w:rsid w:val="000F4761"/>
    <w:rsid w:val="00103D4A"/>
    <w:rsid w:val="00171746"/>
    <w:rsid w:val="00173BED"/>
    <w:rsid w:val="001825E5"/>
    <w:rsid w:val="00192745"/>
    <w:rsid w:val="001B1025"/>
    <w:rsid w:val="001B5C50"/>
    <w:rsid w:val="001C558D"/>
    <w:rsid w:val="0021211E"/>
    <w:rsid w:val="002242F1"/>
    <w:rsid w:val="00227134"/>
    <w:rsid w:val="002300EB"/>
    <w:rsid w:val="0024380E"/>
    <w:rsid w:val="002B1F0D"/>
    <w:rsid w:val="002C2989"/>
    <w:rsid w:val="00300298"/>
    <w:rsid w:val="0030200F"/>
    <w:rsid w:val="00313386"/>
    <w:rsid w:val="003422E7"/>
    <w:rsid w:val="003451B9"/>
    <w:rsid w:val="00386AD5"/>
    <w:rsid w:val="003921F6"/>
    <w:rsid w:val="00395AFA"/>
    <w:rsid w:val="003C0AC3"/>
    <w:rsid w:val="003C512F"/>
    <w:rsid w:val="003D128C"/>
    <w:rsid w:val="003D609E"/>
    <w:rsid w:val="003F461A"/>
    <w:rsid w:val="00402D03"/>
    <w:rsid w:val="004219FC"/>
    <w:rsid w:val="004243D8"/>
    <w:rsid w:val="00431C6B"/>
    <w:rsid w:val="00447505"/>
    <w:rsid w:val="00450041"/>
    <w:rsid w:val="00477E07"/>
    <w:rsid w:val="00483CD8"/>
    <w:rsid w:val="004E7D00"/>
    <w:rsid w:val="00506716"/>
    <w:rsid w:val="00572534"/>
    <w:rsid w:val="00575ACA"/>
    <w:rsid w:val="0059434F"/>
    <w:rsid w:val="005A2C1D"/>
    <w:rsid w:val="005A60B2"/>
    <w:rsid w:val="005C3164"/>
    <w:rsid w:val="005C391B"/>
    <w:rsid w:val="005F55FA"/>
    <w:rsid w:val="005F5CCA"/>
    <w:rsid w:val="00610AE1"/>
    <w:rsid w:val="00621A84"/>
    <w:rsid w:val="00624F82"/>
    <w:rsid w:val="00631774"/>
    <w:rsid w:val="006610F4"/>
    <w:rsid w:val="006A3181"/>
    <w:rsid w:val="006A7E20"/>
    <w:rsid w:val="006C23DA"/>
    <w:rsid w:val="00706051"/>
    <w:rsid w:val="00717CF9"/>
    <w:rsid w:val="00775AF4"/>
    <w:rsid w:val="00785634"/>
    <w:rsid w:val="00796755"/>
    <w:rsid w:val="007A2AFE"/>
    <w:rsid w:val="007A3D4E"/>
    <w:rsid w:val="007C68DB"/>
    <w:rsid w:val="007E1EF2"/>
    <w:rsid w:val="007E6511"/>
    <w:rsid w:val="007E7DBD"/>
    <w:rsid w:val="00802077"/>
    <w:rsid w:val="00806FA0"/>
    <w:rsid w:val="00822657"/>
    <w:rsid w:val="008271F9"/>
    <w:rsid w:val="00827608"/>
    <w:rsid w:val="008466CD"/>
    <w:rsid w:val="00871FAB"/>
    <w:rsid w:val="00885968"/>
    <w:rsid w:val="00891294"/>
    <w:rsid w:val="008A2AF4"/>
    <w:rsid w:val="008C160B"/>
    <w:rsid w:val="008D18A1"/>
    <w:rsid w:val="008D6154"/>
    <w:rsid w:val="008F05C8"/>
    <w:rsid w:val="009009DC"/>
    <w:rsid w:val="009054E4"/>
    <w:rsid w:val="00907DB3"/>
    <w:rsid w:val="009147F8"/>
    <w:rsid w:val="00920155"/>
    <w:rsid w:val="00941559"/>
    <w:rsid w:val="00947FF2"/>
    <w:rsid w:val="00964D06"/>
    <w:rsid w:val="0096766B"/>
    <w:rsid w:val="00980E72"/>
    <w:rsid w:val="009B6636"/>
    <w:rsid w:val="009D3C81"/>
    <w:rsid w:val="009F30E6"/>
    <w:rsid w:val="009F3750"/>
    <w:rsid w:val="009F37C6"/>
    <w:rsid w:val="00A14C2D"/>
    <w:rsid w:val="00A176D7"/>
    <w:rsid w:val="00A33473"/>
    <w:rsid w:val="00A337F4"/>
    <w:rsid w:val="00A35274"/>
    <w:rsid w:val="00A35327"/>
    <w:rsid w:val="00A43D78"/>
    <w:rsid w:val="00A43E55"/>
    <w:rsid w:val="00A43F4E"/>
    <w:rsid w:val="00A57607"/>
    <w:rsid w:val="00A802D3"/>
    <w:rsid w:val="00AD05A1"/>
    <w:rsid w:val="00AD59B6"/>
    <w:rsid w:val="00AE66E1"/>
    <w:rsid w:val="00AF2D6C"/>
    <w:rsid w:val="00AF6D47"/>
    <w:rsid w:val="00B03050"/>
    <w:rsid w:val="00B23263"/>
    <w:rsid w:val="00B41880"/>
    <w:rsid w:val="00B55D1B"/>
    <w:rsid w:val="00B71BF6"/>
    <w:rsid w:val="00B72CEB"/>
    <w:rsid w:val="00B7792C"/>
    <w:rsid w:val="00B947D9"/>
    <w:rsid w:val="00BA2785"/>
    <w:rsid w:val="00BD2327"/>
    <w:rsid w:val="00BE0EB9"/>
    <w:rsid w:val="00C22022"/>
    <w:rsid w:val="00C348FC"/>
    <w:rsid w:val="00C73D89"/>
    <w:rsid w:val="00D52997"/>
    <w:rsid w:val="00D5315A"/>
    <w:rsid w:val="00D57697"/>
    <w:rsid w:val="00D65B69"/>
    <w:rsid w:val="00D91980"/>
    <w:rsid w:val="00D9509A"/>
    <w:rsid w:val="00DC269A"/>
    <w:rsid w:val="00DD543F"/>
    <w:rsid w:val="00DE34AF"/>
    <w:rsid w:val="00DE4EC2"/>
    <w:rsid w:val="00E01A41"/>
    <w:rsid w:val="00E01C57"/>
    <w:rsid w:val="00E15806"/>
    <w:rsid w:val="00E15F52"/>
    <w:rsid w:val="00E21AA1"/>
    <w:rsid w:val="00E25D43"/>
    <w:rsid w:val="00E325AA"/>
    <w:rsid w:val="00E560B9"/>
    <w:rsid w:val="00E64A0F"/>
    <w:rsid w:val="00E75B4B"/>
    <w:rsid w:val="00EB177F"/>
    <w:rsid w:val="00EB704C"/>
    <w:rsid w:val="00EC0113"/>
    <w:rsid w:val="00EC0618"/>
    <w:rsid w:val="00EE072C"/>
    <w:rsid w:val="00EE3AAD"/>
    <w:rsid w:val="00EF2E90"/>
    <w:rsid w:val="00EF708E"/>
    <w:rsid w:val="00F148DC"/>
    <w:rsid w:val="00F17CC4"/>
    <w:rsid w:val="00F2670D"/>
    <w:rsid w:val="00F36E57"/>
    <w:rsid w:val="00F638F0"/>
    <w:rsid w:val="00F77CD1"/>
    <w:rsid w:val="00F91B15"/>
    <w:rsid w:val="00FD1374"/>
    <w:rsid w:val="00FD5145"/>
    <w:rsid w:val="00FE7F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139947"/>
  <w15:docId w15:val="{7AB176A9-D608-40A0-941B-5B6497FD8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F36E57"/>
    <w:pPr>
      <w:spacing w:before="60" w:after="60"/>
    </w:pPr>
    <w:rPr>
      <w:sz w:val="24"/>
      <w:szCs w:val="24"/>
    </w:rPr>
  </w:style>
  <w:style w:type="paragraph" w:styleId="Balk1">
    <w:name w:val="heading 1"/>
    <w:basedOn w:val="Normal"/>
    <w:next w:val="Normal"/>
    <w:qFormat/>
    <w:rsid w:val="00F36E57"/>
    <w:pPr>
      <w:keepNext/>
      <w:spacing w:before="240"/>
      <w:outlineLvl w:val="0"/>
    </w:pPr>
    <w:rPr>
      <w:rFonts w:ascii="Arial" w:hAnsi="Arial" w:cs="Arial"/>
      <w:b/>
      <w:bCs/>
      <w:kern w:val="32"/>
      <w:szCs w:val="32"/>
    </w:rPr>
  </w:style>
  <w:style w:type="paragraph" w:styleId="Balk2">
    <w:name w:val="heading 2"/>
    <w:basedOn w:val="Normal"/>
    <w:next w:val="Normal"/>
    <w:qFormat/>
    <w:rsid w:val="00F36E57"/>
    <w:pPr>
      <w:keepNext/>
      <w:spacing w:before="240"/>
      <w:outlineLvl w:val="1"/>
    </w:pPr>
    <w:rPr>
      <w:rFonts w:ascii="Arial" w:hAnsi="Arial" w:cs="Arial"/>
      <w:b/>
      <w:bCs/>
      <w:iCs/>
      <w:sz w:val="22"/>
      <w:szCs w:val="28"/>
    </w:rPr>
  </w:style>
  <w:style w:type="paragraph" w:styleId="Balk3">
    <w:name w:val="heading 3"/>
    <w:basedOn w:val="Normal"/>
    <w:next w:val="Normal"/>
    <w:autoRedefine/>
    <w:qFormat/>
    <w:rsid w:val="00D9509A"/>
    <w:pPr>
      <w:keepNext/>
      <w:widowControl w:val="0"/>
      <w:spacing w:before="120" w:after="120"/>
      <w:ind w:firstLine="284"/>
      <w:jc w:val="both"/>
      <w:outlineLvl w:val="2"/>
    </w:pPr>
    <w:rPr>
      <w:i/>
      <w:snapToGrid w:val="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FD1374"/>
    <w:pPr>
      <w:tabs>
        <w:tab w:val="center" w:pos="4536"/>
        <w:tab w:val="right" w:pos="9072"/>
      </w:tabs>
    </w:pPr>
  </w:style>
  <w:style w:type="paragraph" w:styleId="AltBilgi">
    <w:name w:val="footer"/>
    <w:basedOn w:val="Normal"/>
    <w:link w:val="AltBilgiChar"/>
    <w:rsid w:val="00FD1374"/>
    <w:pPr>
      <w:tabs>
        <w:tab w:val="center" w:pos="4536"/>
        <w:tab w:val="right" w:pos="9072"/>
      </w:tabs>
    </w:pPr>
  </w:style>
  <w:style w:type="table" w:styleId="TabloKlavuzu">
    <w:name w:val="Table Grid"/>
    <w:basedOn w:val="NormalTablo"/>
    <w:rsid w:val="006610F4"/>
    <w:pPr>
      <w:widowControl w:val="0"/>
      <w:spacing w:before="120"/>
      <w:ind w:firstLine="28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3451B9"/>
  </w:style>
  <w:style w:type="paragraph" w:styleId="GvdeMetni2">
    <w:name w:val="Body Text 2"/>
    <w:basedOn w:val="Normal"/>
    <w:rsid w:val="00DE4EC2"/>
    <w:pPr>
      <w:spacing w:before="0" w:after="0"/>
    </w:pPr>
  </w:style>
  <w:style w:type="character" w:customStyle="1" w:styleId="stBilgiChar">
    <w:name w:val="Üst Bilgi Char"/>
    <w:link w:val="stBilgi"/>
    <w:rsid w:val="00EE072C"/>
    <w:rPr>
      <w:sz w:val="24"/>
      <w:szCs w:val="24"/>
    </w:rPr>
  </w:style>
  <w:style w:type="character" w:customStyle="1" w:styleId="AltBilgiChar">
    <w:name w:val="Alt Bilgi Char"/>
    <w:link w:val="AltBilgi"/>
    <w:rsid w:val="00D91980"/>
    <w:rPr>
      <w:sz w:val="24"/>
      <w:szCs w:val="24"/>
      <w:lang w:val="tr-TR" w:eastAsia="tr-TR" w:bidi="ar-SA"/>
    </w:rPr>
  </w:style>
  <w:style w:type="paragraph" w:styleId="BalonMetni">
    <w:name w:val="Balloon Text"/>
    <w:basedOn w:val="Normal"/>
    <w:link w:val="BalonMetniChar"/>
    <w:rsid w:val="00F638F0"/>
    <w:pPr>
      <w:spacing w:before="0" w:after="0"/>
    </w:pPr>
    <w:rPr>
      <w:rFonts w:ascii="Tahoma" w:hAnsi="Tahoma" w:cs="Tahoma"/>
      <w:sz w:val="16"/>
      <w:szCs w:val="16"/>
    </w:rPr>
  </w:style>
  <w:style w:type="character" w:customStyle="1" w:styleId="BalonMetniChar">
    <w:name w:val="Balon Metni Char"/>
    <w:basedOn w:val="VarsaylanParagrafYazTipi"/>
    <w:link w:val="BalonMetni"/>
    <w:rsid w:val="00F638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138322">
      <w:bodyDiv w:val="1"/>
      <w:marLeft w:val="0"/>
      <w:marRight w:val="0"/>
      <w:marTop w:val="0"/>
      <w:marBottom w:val="0"/>
      <w:divBdr>
        <w:top w:val="none" w:sz="0" w:space="0" w:color="auto"/>
        <w:left w:val="none" w:sz="0" w:space="0" w:color="auto"/>
        <w:bottom w:val="none" w:sz="0" w:space="0" w:color="auto"/>
        <w:right w:val="none" w:sz="0" w:space="0" w:color="auto"/>
      </w:divBdr>
    </w:div>
    <w:div w:id="128299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361</Words>
  <Characters>2060</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lpstr>
    </vt:vector>
  </TitlesOfParts>
  <Company>FTDAML</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MOCO</dc:creator>
  <cp:keywords/>
  <cp:lastModifiedBy>User</cp:lastModifiedBy>
  <cp:revision>11</cp:revision>
  <cp:lastPrinted>2005-02-24T08:23:00Z</cp:lastPrinted>
  <dcterms:created xsi:type="dcterms:W3CDTF">2018-04-10T20:37:00Z</dcterms:created>
  <dcterms:modified xsi:type="dcterms:W3CDTF">2025-06-11T08:36:00Z</dcterms:modified>
</cp:coreProperties>
</file>